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51" w:rsidRDefault="00FD4720" w:rsidP="00BA0E51">
      <w:pPr>
        <w:shd w:val="clear" w:color="auto" w:fill="FFFFFF"/>
        <w:spacing w:after="0" w:line="240" w:lineRule="auto"/>
        <w:ind w:left="-567"/>
        <w:rPr>
          <w:rFonts w:ascii="Arial" w:eastAsia="Times New Roman" w:hAnsi="Arial" w:cs="Arial"/>
          <w:b/>
          <w:bCs/>
          <w:color w:val="990000"/>
          <w:sz w:val="48"/>
          <w:szCs w:val="48"/>
          <w:lang w:eastAsia="fr-FR"/>
        </w:rPr>
      </w:pPr>
      <w:r w:rsidRPr="00FD4720">
        <w:rPr>
          <w:rFonts w:ascii="Arial" w:eastAsia="Times New Roman" w:hAnsi="Arial" w:cs="Arial"/>
          <w:b/>
          <w:bCs/>
          <w:color w:val="990000"/>
          <w:sz w:val="48"/>
          <w:szCs w:val="48"/>
          <w:lang w:eastAsia="fr-FR"/>
        </w:rPr>
        <w:t>​​</w:t>
      </w:r>
      <w:r w:rsidR="00852A8B">
        <w:rPr>
          <w:rFonts w:ascii="Arial" w:eastAsia="Times New Roman" w:hAnsi="Arial" w:cs="Arial"/>
          <w:b/>
          <w:bCs/>
          <w:noProof/>
          <w:color w:val="990000"/>
          <w:sz w:val="48"/>
          <w:szCs w:val="48"/>
          <w:lang w:eastAsia="fr-FR"/>
        </w:rPr>
        <w:drawing>
          <wp:inline distT="0" distB="0" distL="0" distR="0">
            <wp:extent cx="1988820" cy="8576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SC.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9459" cy="901004"/>
                    </a:xfrm>
                    <a:prstGeom prst="rect">
                      <a:avLst/>
                    </a:prstGeom>
                  </pic:spPr>
                </pic:pic>
              </a:graphicData>
            </a:graphic>
          </wp:inline>
        </w:drawing>
      </w:r>
      <w:r w:rsidR="00BA0E51">
        <w:rPr>
          <w:rFonts w:ascii="Arial" w:eastAsia="Times New Roman" w:hAnsi="Arial" w:cs="Arial"/>
          <w:b/>
          <w:bCs/>
          <w:color w:val="990000"/>
          <w:sz w:val="48"/>
          <w:szCs w:val="48"/>
          <w:lang w:eastAsia="fr-FR"/>
        </w:rPr>
        <w:t xml:space="preserve"> </w:t>
      </w:r>
    </w:p>
    <w:p w:rsidR="00BA0E51" w:rsidRDefault="00BA0E51" w:rsidP="00BA0E51">
      <w:pPr>
        <w:shd w:val="clear" w:color="auto" w:fill="FFFFFF"/>
        <w:spacing w:after="0" w:line="240" w:lineRule="auto"/>
        <w:ind w:left="-851"/>
        <w:jc w:val="center"/>
        <w:rPr>
          <w:rFonts w:ascii="Arial" w:eastAsia="Times New Roman" w:hAnsi="Arial" w:cs="Arial"/>
          <w:b/>
          <w:bCs/>
          <w:color w:val="74B230"/>
          <w:sz w:val="48"/>
          <w:szCs w:val="48"/>
          <w:lang w:eastAsia="fr-FR"/>
        </w:rPr>
      </w:pPr>
    </w:p>
    <w:p w:rsidR="00BA0E51" w:rsidRPr="008024EA" w:rsidRDefault="00BA0E51" w:rsidP="00BA0E51">
      <w:pPr>
        <w:shd w:val="clear" w:color="auto" w:fill="FFFFFF"/>
        <w:spacing w:after="0" w:line="240" w:lineRule="auto"/>
        <w:ind w:left="-851"/>
        <w:jc w:val="center"/>
        <w:rPr>
          <w:rFonts w:ascii="Arial" w:eastAsia="Times New Roman" w:hAnsi="Arial" w:cs="Arial"/>
          <w:color w:val="74B230"/>
          <w:sz w:val="19"/>
          <w:szCs w:val="19"/>
          <w:lang w:eastAsia="fr-FR"/>
        </w:rPr>
      </w:pPr>
      <w:r w:rsidRPr="008024EA">
        <w:rPr>
          <w:rFonts w:ascii="Arial" w:eastAsia="Times New Roman" w:hAnsi="Arial" w:cs="Arial"/>
          <w:b/>
          <w:bCs/>
          <w:color w:val="74B230"/>
          <w:sz w:val="48"/>
          <w:szCs w:val="48"/>
          <w:lang w:eastAsia="fr-FR"/>
        </w:rPr>
        <w:t>LETTRE D'INFORMATION N°16-05</w:t>
      </w:r>
    </w:p>
    <w:p w:rsidR="0080423F" w:rsidRPr="00BA0E51" w:rsidRDefault="0080423F" w:rsidP="00FD4720">
      <w:pPr>
        <w:shd w:val="clear" w:color="auto" w:fill="FFFFFF"/>
        <w:spacing w:after="0" w:line="240" w:lineRule="auto"/>
        <w:jc w:val="both"/>
        <w:rPr>
          <w:rFonts w:ascii="Arial" w:eastAsia="Times New Roman" w:hAnsi="Arial" w:cs="Arial"/>
          <w:b/>
          <w:bCs/>
          <w:color w:val="783F04"/>
          <w:sz w:val="24"/>
          <w:szCs w:val="24"/>
          <w:lang w:eastAsia="fr-FR"/>
        </w:rPr>
      </w:pPr>
    </w:p>
    <w:p w:rsidR="00FD4720" w:rsidRPr="00CC655C" w:rsidRDefault="00FD4720" w:rsidP="00FD4720">
      <w:pPr>
        <w:shd w:val="clear" w:color="auto" w:fill="FFFFFF"/>
        <w:spacing w:after="0" w:line="240" w:lineRule="auto"/>
        <w:jc w:val="both"/>
        <w:rPr>
          <w:rFonts w:ascii="Arial" w:eastAsia="Times New Roman" w:hAnsi="Arial" w:cs="Arial"/>
          <w:b/>
          <w:bCs/>
          <w:color w:val="783F04"/>
          <w:sz w:val="40"/>
          <w:szCs w:val="40"/>
          <w:lang w:eastAsia="fr-FR"/>
        </w:rPr>
      </w:pPr>
      <w:r w:rsidRPr="00CC655C">
        <w:rPr>
          <w:rFonts w:ascii="Arial" w:eastAsia="Times New Roman" w:hAnsi="Arial" w:cs="Arial"/>
          <w:b/>
          <w:bCs/>
          <w:color w:val="806000" w:themeColor="accent4" w:themeShade="80"/>
          <w:sz w:val="40"/>
          <w:szCs w:val="40"/>
          <w:lang w:eastAsia="fr-FR"/>
        </w:rPr>
        <w:t>L'Edito</w:t>
      </w:r>
    </w:p>
    <w:p w:rsidR="007E1297" w:rsidRPr="007E1297" w:rsidRDefault="007E1297" w:rsidP="00FD4720">
      <w:pPr>
        <w:shd w:val="clear" w:color="auto" w:fill="FFFFFF"/>
        <w:spacing w:after="0" w:line="240" w:lineRule="auto"/>
        <w:jc w:val="both"/>
        <w:rPr>
          <w:rFonts w:ascii="Arial" w:eastAsia="Times New Roman" w:hAnsi="Arial" w:cs="Arial"/>
          <w:color w:val="000000"/>
          <w:sz w:val="19"/>
          <w:szCs w:val="19"/>
          <w:lang w:eastAsia="fr-FR"/>
        </w:rPr>
      </w:pPr>
    </w:p>
    <w:p w:rsidR="00852A8B" w:rsidRPr="000665A3" w:rsidRDefault="000665A3" w:rsidP="000665A3">
      <w:pPr>
        <w:shd w:val="clear" w:color="auto" w:fill="FFFFFF"/>
        <w:spacing w:after="0" w:line="240" w:lineRule="auto"/>
        <w:jc w:val="center"/>
        <w:rPr>
          <w:rFonts w:ascii="Arial" w:eastAsia="Times New Roman" w:hAnsi="Arial" w:cs="Arial"/>
          <w:b/>
          <w:color w:val="C00000"/>
          <w:sz w:val="32"/>
          <w:szCs w:val="32"/>
          <w:lang w:eastAsia="fr-FR"/>
        </w:rPr>
      </w:pPr>
      <w:r w:rsidRPr="000665A3">
        <w:rPr>
          <w:rFonts w:ascii="Arial" w:eastAsia="Times New Roman" w:hAnsi="Arial" w:cs="Arial"/>
          <w:b/>
          <w:color w:val="C00000"/>
          <w:sz w:val="32"/>
          <w:szCs w:val="32"/>
          <w:lang w:eastAsia="fr-FR"/>
        </w:rPr>
        <w:t>Une question d’image</w:t>
      </w:r>
    </w:p>
    <w:p w:rsidR="003D6055" w:rsidRDefault="00852A8B" w:rsidP="008024EA">
      <w:pPr>
        <w:shd w:val="clear" w:color="auto" w:fill="FFFFFF"/>
        <w:spacing w:before="120"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Et bien nous y sommes</w:t>
      </w:r>
      <w:r w:rsidR="008024EA">
        <w:rPr>
          <w:rFonts w:ascii="Arial" w:eastAsia="Times New Roman" w:hAnsi="Arial" w:cs="Arial"/>
          <w:color w:val="000000"/>
          <w:lang w:eastAsia="fr-FR"/>
        </w:rPr>
        <w:t> !</w:t>
      </w:r>
      <w:r>
        <w:rPr>
          <w:rFonts w:ascii="Arial" w:eastAsia="Times New Roman" w:hAnsi="Arial" w:cs="Arial"/>
          <w:color w:val="000000"/>
          <w:lang w:eastAsia="fr-FR"/>
        </w:rPr>
        <w:t xml:space="preserve"> </w:t>
      </w:r>
      <w:r w:rsidRPr="003D6055">
        <w:rPr>
          <w:rFonts w:ascii="Arial" w:eastAsia="Times New Roman" w:hAnsi="Arial" w:cs="Arial"/>
          <w:b/>
          <w:color w:val="806000" w:themeColor="accent4" w:themeShade="80"/>
          <w:lang w:eastAsia="fr-FR"/>
        </w:rPr>
        <w:t>Villiers Sport &amp; Culture</w:t>
      </w:r>
      <w:r w:rsidRPr="003D6055">
        <w:rPr>
          <w:rFonts w:ascii="Arial" w:eastAsia="Times New Roman" w:hAnsi="Arial" w:cs="Arial"/>
          <w:color w:val="806000" w:themeColor="accent4" w:themeShade="80"/>
          <w:lang w:eastAsia="fr-FR"/>
        </w:rPr>
        <w:t xml:space="preserve"> </w:t>
      </w:r>
      <w:r>
        <w:rPr>
          <w:rFonts w:ascii="Arial" w:eastAsia="Times New Roman" w:hAnsi="Arial" w:cs="Arial"/>
          <w:color w:val="000000"/>
          <w:lang w:eastAsia="fr-FR"/>
        </w:rPr>
        <w:t xml:space="preserve">revêt ses habits neufs pour </w:t>
      </w:r>
      <w:r w:rsidR="008024EA">
        <w:rPr>
          <w:rFonts w:ascii="Arial" w:eastAsia="Times New Roman" w:hAnsi="Arial" w:cs="Arial"/>
          <w:color w:val="000000"/>
          <w:lang w:eastAsia="fr-FR"/>
        </w:rPr>
        <w:t>ce</w:t>
      </w:r>
      <w:r>
        <w:rPr>
          <w:rFonts w:ascii="Arial" w:eastAsia="Times New Roman" w:hAnsi="Arial" w:cs="Arial"/>
          <w:color w:val="000000"/>
          <w:lang w:eastAsia="fr-FR"/>
        </w:rPr>
        <w:t xml:space="preserve"> printemps 2016. Un nouveau nom, un nouveau logo</w:t>
      </w:r>
      <w:r w:rsidR="003D6055">
        <w:rPr>
          <w:rFonts w:ascii="Arial" w:eastAsia="Times New Roman" w:hAnsi="Arial" w:cs="Arial"/>
          <w:color w:val="000000"/>
          <w:lang w:eastAsia="fr-FR"/>
        </w:rPr>
        <w:t>, choisis</w:t>
      </w:r>
      <w:r w:rsidR="008024EA">
        <w:rPr>
          <w:rFonts w:ascii="Arial" w:eastAsia="Times New Roman" w:hAnsi="Arial" w:cs="Arial"/>
          <w:color w:val="000000"/>
          <w:lang w:eastAsia="fr-FR"/>
        </w:rPr>
        <w:t>, et</w:t>
      </w:r>
      <w:r w:rsidR="003D6055">
        <w:rPr>
          <w:rFonts w:ascii="Arial" w:eastAsia="Times New Roman" w:hAnsi="Arial" w:cs="Arial"/>
          <w:color w:val="000000"/>
          <w:lang w:eastAsia="fr-FR"/>
        </w:rPr>
        <w:t xml:space="preserve"> de belle manière</w:t>
      </w:r>
      <w:r w:rsidR="008024EA">
        <w:rPr>
          <w:rFonts w:ascii="Arial" w:eastAsia="Times New Roman" w:hAnsi="Arial" w:cs="Arial"/>
          <w:color w:val="000000"/>
          <w:lang w:eastAsia="fr-FR"/>
        </w:rPr>
        <w:t>,</w:t>
      </w:r>
      <w:r w:rsidR="003D597E">
        <w:rPr>
          <w:rFonts w:ascii="Arial" w:eastAsia="Times New Roman" w:hAnsi="Arial" w:cs="Arial"/>
          <w:color w:val="000000"/>
          <w:lang w:eastAsia="fr-FR"/>
        </w:rPr>
        <w:t xml:space="preserve"> par</w:t>
      </w:r>
      <w:r w:rsidR="003D6055">
        <w:rPr>
          <w:rFonts w:ascii="Arial" w:eastAsia="Times New Roman" w:hAnsi="Arial" w:cs="Arial"/>
          <w:color w:val="000000"/>
          <w:lang w:eastAsia="fr-FR"/>
        </w:rPr>
        <w:t xml:space="preserve"> plus de 100 d’entre vous entre </w:t>
      </w:r>
      <w:r w:rsidR="003D597E">
        <w:rPr>
          <w:rFonts w:ascii="Arial" w:eastAsia="Times New Roman" w:hAnsi="Arial" w:cs="Arial"/>
          <w:color w:val="000000"/>
          <w:lang w:eastAsia="fr-FR"/>
        </w:rPr>
        <w:t xml:space="preserve">les </w:t>
      </w:r>
      <w:r w:rsidR="003D6055">
        <w:rPr>
          <w:rFonts w:ascii="Arial" w:eastAsia="Times New Roman" w:hAnsi="Arial" w:cs="Arial"/>
          <w:color w:val="000000"/>
          <w:lang w:eastAsia="fr-FR"/>
        </w:rPr>
        <w:t>deux propositions finalistes</w:t>
      </w:r>
      <w:r w:rsidR="008024EA">
        <w:rPr>
          <w:rFonts w:ascii="Arial" w:eastAsia="Times New Roman" w:hAnsi="Arial" w:cs="Arial"/>
          <w:color w:val="000000"/>
          <w:lang w:eastAsia="fr-FR"/>
        </w:rPr>
        <w:t xml:space="preserve"> de notre concours</w:t>
      </w:r>
      <w:r w:rsidR="003D6055">
        <w:rPr>
          <w:rFonts w:ascii="Arial" w:eastAsia="Times New Roman" w:hAnsi="Arial" w:cs="Arial"/>
          <w:color w:val="000000"/>
          <w:lang w:eastAsia="fr-FR"/>
        </w:rPr>
        <w:t>.</w:t>
      </w:r>
    </w:p>
    <w:p w:rsidR="000665A3" w:rsidRDefault="003D6055" w:rsidP="008024EA">
      <w:pPr>
        <w:shd w:val="clear" w:color="auto" w:fill="FFFFFF"/>
        <w:spacing w:before="120"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Et tout d’abord un grand bravo </w:t>
      </w:r>
      <w:r w:rsidR="008024EA">
        <w:rPr>
          <w:rFonts w:ascii="Arial" w:eastAsia="Times New Roman" w:hAnsi="Arial" w:cs="Arial"/>
          <w:color w:val="000000"/>
          <w:lang w:eastAsia="fr-FR"/>
        </w:rPr>
        <w:t>à</w:t>
      </w:r>
      <w:r>
        <w:rPr>
          <w:rFonts w:ascii="Arial" w:eastAsia="Times New Roman" w:hAnsi="Arial" w:cs="Arial"/>
          <w:color w:val="000000"/>
          <w:lang w:eastAsia="fr-FR"/>
        </w:rPr>
        <w:t xml:space="preserve"> Jeanne LEPOIX, nouvelle arrivée à Villiers et adhérente de la section Sport Nature depuis septembre dernier</w:t>
      </w:r>
      <w:r w:rsidR="008024EA">
        <w:rPr>
          <w:rFonts w:ascii="Arial" w:eastAsia="Times New Roman" w:hAnsi="Arial" w:cs="Arial"/>
          <w:color w:val="000000"/>
          <w:lang w:eastAsia="fr-FR"/>
        </w:rPr>
        <w:t xml:space="preserve">. </w:t>
      </w:r>
      <w:r>
        <w:rPr>
          <w:rFonts w:ascii="Arial" w:eastAsia="Times New Roman" w:hAnsi="Arial" w:cs="Arial"/>
          <w:color w:val="000000"/>
          <w:lang w:eastAsia="fr-FR"/>
        </w:rPr>
        <w:t xml:space="preserve">Jeanne a vraiment tous les talents, puisqu’après avoir </w:t>
      </w:r>
      <w:r w:rsidR="003D597E">
        <w:rPr>
          <w:rFonts w:ascii="Arial" w:eastAsia="Times New Roman" w:hAnsi="Arial" w:cs="Arial"/>
          <w:color w:val="000000"/>
          <w:lang w:eastAsia="fr-FR"/>
        </w:rPr>
        <w:t>boucler</w:t>
      </w:r>
      <w:r>
        <w:rPr>
          <w:rFonts w:ascii="Arial" w:eastAsia="Times New Roman" w:hAnsi="Arial" w:cs="Arial"/>
          <w:color w:val="000000"/>
          <w:lang w:eastAsia="fr-FR"/>
        </w:rPr>
        <w:t xml:space="preserve"> le Marathon de Paris en 4 heures 20 minutes au mois d’avril, elle a </w:t>
      </w:r>
      <w:r w:rsidR="000665A3">
        <w:rPr>
          <w:rFonts w:ascii="Arial" w:eastAsia="Times New Roman" w:hAnsi="Arial" w:cs="Arial"/>
          <w:color w:val="000000"/>
          <w:lang w:eastAsia="fr-FR"/>
        </w:rPr>
        <w:t xml:space="preserve">dans la foulée, </w:t>
      </w:r>
      <w:r>
        <w:rPr>
          <w:rFonts w:ascii="Arial" w:eastAsia="Times New Roman" w:hAnsi="Arial" w:cs="Arial"/>
          <w:color w:val="000000"/>
          <w:lang w:eastAsia="fr-FR"/>
        </w:rPr>
        <w:t xml:space="preserve">retrouvé </w:t>
      </w:r>
      <w:r w:rsidR="000665A3">
        <w:rPr>
          <w:rFonts w:ascii="Arial" w:eastAsia="Times New Roman" w:hAnsi="Arial" w:cs="Arial"/>
          <w:color w:val="000000"/>
          <w:lang w:eastAsia="fr-FR"/>
        </w:rPr>
        <w:t xml:space="preserve">tout </w:t>
      </w:r>
      <w:r>
        <w:rPr>
          <w:rFonts w:ascii="Arial" w:eastAsia="Times New Roman" w:hAnsi="Arial" w:cs="Arial"/>
          <w:color w:val="000000"/>
          <w:lang w:eastAsia="fr-FR"/>
        </w:rPr>
        <w:t xml:space="preserve">son souffle </w:t>
      </w:r>
      <w:r w:rsidR="000665A3">
        <w:rPr>
          <w:rFonts w:ascii="Arial" w:eastAsia="Times New Roman" w:hAnsi="Arial" w:cs="Arial"/>
          <w:color w:val="000000"/>
          <w:lang w:eastAsia="fr-FR"/>
        </w:rPr>
        <w:t>pour créer ce</w:t>
      </w:r>
      <w:r>
        <w:rPr>
          <w:rFonts w:ascii="Arial" w:eastAsia="Times New Roman" w:hAnsi="Arial" w:cs="Arial"/>
          <w:color w:val="000000"/>
          <w:lang w:eastAsia="fr-FR"/>
        </w:rPr>
        <w:t xml:space="preserve"> magnifique logo </w:t>
      </w:r>
      <w:r w:rsidR="000665A3">
        <w:rPr>
          <w:rFonts w:ascii="Arial" w:eastAsia="Times New Roman" w:hAnsi="Arial" w:cs="Arial"/>
          <w:color w:val="000000"/>
          <w:lang w:eastAsia="fr-FR"/>
        </w:rPr>
        <w:t xml:space="preserve">largement plébiscité par </w:t>
      </w:r>
      <w:r w:rsidR="008024EA">
        <w:rPr>
          <w:rFonts w:ascii="Arial" w:eastAsia="Times New Roman" w:hAnsi="Arial" w:cs="Arial"/>
          <w:color w:val="000000"/>
          <w:lang w:eastAsia="fr-FR"/>
        </w:rPr>
        <w:t>vos votes</w:t>
      </w:r>
      <w:r>
        <w:rPr>
          <w:rFonts w:ascii="Arial" w:eastAsia="Times New Roman" w:hAnsi="Arial" w:cs="Arial"/>
          <w:color w:val="000000"/>
          <w:lang w:eastAsia="fr-FR"/>
        </w:rPr>
        <w:t>.</w:t>
      </w:r>
    </w:p>
    <w:p w:rsidR="003D597E" w:rsidRDefault="003D597E" w:rsidP="008024EA">
      <w:pPr>
        <w:shd w:val="clear" w:color="auto" w:fill="FFFFFF"/>
        <w:spacing w:before="120"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 xml:space="preserve">Bravo aussi à </w:t>
      </w:r>
      <w:proofErr w:type="spellStart"/>
      <w:r>
        <w:rPr>
          <w:rFonts w:ascii="Arial" w:eastAsia="Times New Roman" w:hAnsi="Arial" w:cs="Arial"/>
          <w:color w:val="000000"/>
          <w:lang w:eastAsia="fr-FR"/>
        </w:rPr>
        <w:t>Yulka</w:t>
      </w:r>
      <w:proofErr w:type="spellEnd"/>
      <w:r>
        <w:rPr>
          <w:rFonts w:ascii="Arial" w:eastAsia="Times New Roman" w:hAnsi="Arial" w:cs="Arial"/>
          <w:color w:val="000000"/>
          <w:lang w:eastAsia="fr-FR"/>
        </w:rPr>
        <w:t xml:space="preserve"> </w:t>
      </w:r>
      <w:proofErr w:type="spellStart"/>
      <w:r>
        <w:rPr>
          <w:rFonts w:ascii="Arial" w:eastAsia="Times New Roman" w:hAnsi="Arial" w:cs="Arial"/>
          <w:color w:val="000000"/>
          <w:lang w:eastAsia="fr-FR"/>
        </w:rPr>
        <w:t>I</w:t>
      </w:r>
      <w:r w:rsidR="000665A3">
        <w:rPr>
          <w:rFonts w:ascii="Arial" w:eastAsia="Times New Roman" w:hAnsi="Arial" w:cs="Arial"/>
          <w:color w:val="000000"/>
          <w:lang w:eastAsia="fr-FR"/>
        </w:rPr>
        <w:t>vantchenko</w:t>
      </w:r>
      <w:proofErr w:type="spellEnd"/>
      <w:r w:rsidR="000665A3">
        <w:rPr>
          <w:rFonts w:ascii="Arial" w:eastAsia="Times New Roman" w:hAnsi="Arial" w:cs="Arial"/>
          <w:color w:val="000000"/>
          <w:lang w:eastAsia="fr-FR"/>
        </w:rPr>
        <w:t>, pour sa belle deuxième place.</w:t>
      </w:r>
      <w:r w:rsidR="008024EA">
        <w:rPr>
          <w:rFonts w:ascii="Arial" w:eastAsia="Times New Roman" w:hAnsi="Arial" w:cs="Arial"/>
          <w:color w:val="000000"/>
          <w:lang w:eastAsia="fr-FR"/>
        </w:rPr>
        <w:t xml:space="preserve"> M</w:t>
      </w:r>
      <w:r w:rsidR="000665A3">
        <w:rPr>
          <w:rFonts w:ascii="Arial" w:eastAsia="Times New Roman" w:hAnsi="Arial" w:cs="Arial"/>
          <w:color w:val="000000"/>
          <w:lang w:eastAsia="fr-FR"/>
        </w:rPr>
        <w:t>erci également à Nathalie Descamps,</w:t>
      </w:r>
      <w:r w:rsidR="000665A3" w:rsidRPr="000665A3">
        <w:rPr>
          <w:rFonts w:ascii="Arial" w:eastAsia="Times New Roman" w:hAnsi="Arial" w:cs="Arial"/>
          <w:color w:val="000000"/>
          <w:lang w:eastAsia="fr-FR"/>
        </w:rPr>
        <w:t xml:space="preserve"> </w:t>
      </w:r>
      <w:r w:rsidR="000665A3">
        <w:rPr>
          <w:rFonts w:ascii="Arial" w:eastAsia="Times New Roman" w:hAnsi="Arial" w:cs="Arial"/>
          <w:color w:val="000000"/>
          <w:lang w:eastAsia="fr-FR"/>
        </w:rPr>
        <w:t xml:space="preserve">Laura </w:t>
      </w:r>
      <w:proofErr w:type="spellStart"/>
      <w:r w:rsidR="000665A3">
        <w:rPr>
          <w:rFonts w:ascii="Arial" w:eastAsia="Times New Roman" w:hAnsi="Arial" w:cs="Arial"/>
          <w:color w:val="000000"/>
          <w:lang w:eastAsia="fr-FR"/>
        </w:rPr>
        <w:t>Meresse</w:t>
      </w:r>
      <w:proofErr w:type="spellEnd"/>
      <w:r w:rsidR="000665A3">
        <w:rPr>
          <w:rFonts w:ascii="Arial" w:eastAsia="Times New Roman" w:hAnsi="Arial" w:cs="Arial"/>
          <w:color w:val="000000"/>
          <w:lang w:eastAsia="fr-FR"/>
        </w:rPr>
        <w:t xml:space="preserve"> et Carole Terrien d’avoir participé au concours. Chacune d’elle aura apporté sa note, élégante, joyeuse ou rafraîchissante. Alors, salut les artistes !</w:t>
      </w:r>
      <w:r w:rsidR="00CF1A23">
        <w:rPr>
          <w:rFonts w:ascii="Arial" w:eastAsia="Times New Roman" w:hAnsi="Arial" w:cs="Arial"/>
          <w:color w:val="000000"/>
          <w:lang w:eastAsia="fr-FR"/>
        </w:rPr>
        <w:t xml:space="preserve"> </w:t>
      </w:r>
    </w:p>
    <w:p w:rsidR="00852A8B" w:rsidRDefault="003D597E" w:rsidP="008024EA">
      <w:pPr>
        <w:shd w:val="clear" w:color="auto" w:fill="FFFFFF"/>
        <w:spacing w:before="120"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Quelques-</w:t>
      </w:r>
      <w:r w:rsidR="00CF1A23">
        <w:rPr>
          <w:rFonts w:ascii="Arial" w:eastAsia="Times New Roman" w:hAnsi="Arial" w:cs="Arial"/>
          <w:color w:val="000000"/>
          <w:lang w:eastAsia="fr-FR"/>
        </w:rPr>
        <w:t xml:space="preserve">unes des 20 </w:t>
      </w:r>
      <w:r>
        <w:rPr>
          <w:rFonts w:ascii="Arial" w:eastAsia="Times New Roman" w:hAnsi="Arial" w:cs="Arial"/>
          <w:color w:val="000000"/>
          <w:lang w:eastAsia="fr-FR"/>
        </w:rPr>
        <w:t xml:space="preserve">autres </w:t>
      </w:r>
      <w:r w:rsidR="00CF1A23">
        <w:rPr>
          <w:rFonts w:ascii="Arial" w:eastAsia="Times New Roman" w:hAnsi="Arial" w:cs="Arial"/>
          <w:color w:val="000000"/>
          <w:lang w:eastAsia="fr-FR"/>
        </w:rPr>
        <w:t>propositions que nous avons reçues :</w:t>
      </w:r>
    </w:p>
    <w:p w:rsidR="000665A3" w:rsidRDefault="003D597E" w:rsidP="007E1297">
      <w:pPr>
        <w:shd w:val="clear" w:color="auto" w:fill="FFFFFF"/>
        <w:spacing w:after="0" w:line="240" w:lineRule="auto"/>
        <w:jc w:val="both"/>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extent cx="815340" cy="97569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nne3_logo_SC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0895" cy="994304"/>
                    </a:xfrm>
                    <a:prstGeom prst="rect">
                      <a:avLst/>
                    </a:prstGeom>
                  </pic:spPr>
                </pic:pic>
              </a:graphicData>
            </a:graphic>
          </wp:inline>
        </w:drawing>
      </w:r>
      <w:r>
        <w:rPr>
          <w:rFonts w:ascii="Arial" w:eastAsia="Times New Roman" w:hAnsi="Arial" w:cs="Arial"/>
          <w:color w:val="000000"/>
          <w:lang w:eastAsia="fr-FR"/>
        </w:rPr>
        <w:t xml:space="preserve">           </w:t>
      </w:r>
      <w:r>
        <w:rPr>
          <w:rFonts w:ascii="Arial" w:eastAsia="Times New Roman" w:hAnsi="Arial" w:cs="Arial"/>
          <w:noProof/>
          <w:color w:val="000000"/>
          <w:lang w:eastAsia="fr-FR"/>
        </w:rPr>
        <w:drawing>
          <wp:inline distT="0" distB="0" distL="0" distR="0">
            <wp:extent cx="1226820" cy="944652"/>
            <wp:effectExtent l="0" t="0" r="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Yulka 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625" cy="969912"/>
                    </a:xfrm>
                    <a:prstGeom prst="rect">
                      <a:avLst/>
                    </a:prstGeom>
                  </pic:spPr>
                </pic:pic>
              </a:graphicData>
            </a:graphic>
          </wp:inline>
        </w:drawing>
      </w:r>
      <w:r>
        <w:rPr>
          <w:rFonts w:ascii="Arial" w:eastAsia="Times New Roman" w:hAnsi="Arial" w:cs="Arial"/>
          <w:color w:val="000000"/>
          <w:lang w:eastAsia="fr-FR"/>
        </w:rPr>
        <w:t xml:space="preserve">            </w:t>
      </w:r>
      <w:r>
        <w:rPr>
          <w:rFonts w:ascii="Arial" w:eastAsia="Times New Roman" w:hAnsi="Arial" w:cs="Arial"/>
          <w:noProof/>
          <w:color w:val="000000"/>
          <w:lang w:eastAsia="fr-FR"/>
        </w:rPr>
        <w:drawing>
          <wp:inline distT="0" distB="0" distL="0" distR="0">
            <wp:extent cx="982980" cy="95250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ura Meress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838" cy="979494"/>
                    </a:xfrm>
                    <a:prstGeom prst="rect">
                      <a:avLst/>
                    </a:prstGeom>
                  </pic:spPr>
                </pic:pic>
              </a:graphicData>
            </a:graphic>
          </wp:inline>
        </w:drawing>
      </w:r>
      <w:r>
        <w:rPr>
          <w:rFonts w:ascii="Arial" w:eastAsia="Times New Roman" w:hAnsi="Arial" w:cs="Arial"/>
          <w:color w:val="000000"/>
          <w:lang w:eastAsia="fr-FR"/>
        </w:rPr>
        <w:t xml:space="preserve">            </w:t>
      </w:r>
      <w:r>
        <w:rPr>
          <w:rFonts w:ascii="Arial" w:eastAsia="Times New Roman" w:hAnsi="Arial" w:cs="Arial"/>
          <w:noProof/>
          <w:color w:val="000000"/>
          <w:lang w:eastAsia="fr-FR"/>
        </w:rPr>
        <w:drawing>
          <wp:inline distT="0" distB="0" distL="0" distR="0">
            <wp:extent cx="1226820" cy="94996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halie Descamps.jpeg"/>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1378841" cy="1067674"/>
                    </a:xfrm>
                    <a:prstGeom prst="rect">
                      <a:avLst/>
                    </a:prstGeom>
                  </pic:spPr>
                </pic:pic>
              </a:graphicData>
            </a:graphic>
          </wp:inline>
        </w:drawing>
      </w:r>
    </w:p>
    <w:p w:rsidR="00CF1A23" w:rsidRPr="00834652" w:rsidRDefault="00834652" w:rsidP="00834652">
      <w:pPr>
        <w:shd w:val="clear" w:color="auto" w:fill="FFFFFF"/>
        <w:spacing w:after="0" w:line="240" w:lineRule="auto"/>
        <w:jc w:val="center"/>
        <w:rPr>
          <w:rFonts w:ascii="Arial" w:eastAsia="Times New Roman" w:hAnsi="Arial" w:cs="Arial"/>
          <w:b/>
          <w:color w:val="806000" w:themeColor="accent4" w:themeShade="80"/>
          <w:sz w:val="28"/>
          <w:szCs w:val="28"/>
          <w:lang w:eastAsia="fr-FR"/>
        </w:rPr>
      </w:pPr>
      <w:r w:rsidRPr="00834652">
        <w:rPr>
          <w:rFonts w:ascii="Arial" w:eastAsia="Times New Roman" w:hAnsi="Arial" w:cs="Arial"/>
          <w:b/>
          <w:color w:val="806000" w:themeColor="accent4" w:themeShade="80"/>
          <w:sz w:val="28"/>
          <w:szCs w:val="28"/>
          <w:lang w:eastAsia="fr-FR"/>
        </w:rPr>
        <w:t>Bravo à toutes !</w:t>
      </w:r>
    </w:p>
    <w:p w:rsidR="003D597E" w:rsidRDefault="003D597E" w:rsidP="007C3C2E">
      <w:pPr>
        <w:shd w:val="clear" w:color="auto" w:fill="FFFFFF"/>
        <w:spacing w:after="0" w:line="240" w:lineRule="auto"/>
        <w:jc w:val="center"/>
        <w:rPr>
          <w:rFonts w:ascii="Arial" w:eastAsia="Times New Roman" w:hAnsi="Arial" w:cs="Arial"/>
          <w:b/>
          <w:color w:val="C00000"/>
          <w:sz w:val="32"/>
          <w:szCs w:val="32"/>
          <w:lang w:eastAsia="fr-FR"/>
        </w:rPr>
      </w:pPr>
    </w:p>
    <w:p w:rsidR="007C3C2E" w:rsidRPr="007C3C2E" w:rsidRDefault="00AA04C1" w:rsidP="007C3C2E">
      <w:pPr>
        <w:shd w:val="clear" w:color="auto" w:fill="FFFFFF"/>
        <w:spacing w:after="0" w:line="240" w:lineRule="auto"/>
        <w:jc w:val="center"/>
        <w:rPr>
          <w:rFonts w:ascii="Arial" w:eastAsia="Times New Roman" w:hAnsi="Arial" w:cs="Arial"/>
          <w:b/>
          <w:color w:val="C00000"/>
          <w:sz w:val="32"/>
          <w:szCs w:val="32"/>
          <w:lang w:eastAsia="fr-FR"/>
        </w:rPr>
      </w:pPr>
      <w:r>
        <w:rPr>
          <w:rFonts w:ascii="Arial" w:eastAsia="Times New Roman" w:hAnsi="Arial" w:cs="Arial"/>
          <w:b/>
          <w:color w:val="C00000"/>
          <w:sz w:val="32"/>
          <w:szCs w:val="32"/>
          <w:lang w:eastAsia="fr-FR"/>
        </w:rPr>
        <w:t>Fête de printemps</w:t>
      </w:r>
      <w:r w:rsidR="000665A3" w:rsidRPr="00852A8B">
        <w:rPr>
          <w:rFonts w:ascii="Arial" w:eastAsia="Times New Roman" w:hAnsi="Arial" w:cs="Arial"/>
          <w:b/>
          <w:color w:val="C00000"/>
          <w:sz w:val="32"/>
          <w:szCs w:val="32"/>
          <w:lang w:eastAsia="fr-FR"/>
        </w:rPr>
        <w:t xml:space="preserve"> 2016, Villiers joue collectif !</w:t>
      </w:r>
    </w:p>
    <w:p w:rsidR="007C3C2E" w:rsidRDefault="00AA04C1" w:rsidP="007C3C2E">
      <w:pPr>
        <w:shd w:val="clear" w:color="auto" w:fill="FFFFFF"/>
        <w:spacing w:before="120" w:after="0" w:line="240" w:lineRule="auto"/>
        <w:jc w:val="both"/>
        <w:rPr>
          <w:rFonts w:ascii="Arial" w:eastAsia="Times New Roman" w:hAnsi="Arial" w:cs="Arial"/>
          <w:color w:val="000000"/>
          <w:lang w:eastAsia="fr-FR"/>
        </w:rPr>
      </w:pPr>
      <w:r w:rsidRPr="00AA04C1">
        <w:rPr>
          <w:rFonts w:ascii="Arial" w:eastAsia="Times New Roman" w:hAnsi="Arial" w:cs="Arial"/>
          <w:b/>
          <w:color w:val="806000" w:themeColor="accent4" w:themeShade="80"/>
          <w:lang w:eastAsia="fr-FR"/>
        </w:rPr>
        <w:t>Samedi 28 mai : L</w:t>
      </w:r>
      <w:r w:rsidR="008024EA" w:rsidRPr="00AA04C1">
        <w:rPr>
          <w:rFonts w:ascii="Arial" w:eastAsia="Times New Roman" w:hAnsi="Arial" w:cs="Arial"/>
          <w:b/>
          <w:color w:val="806000" w:themeColor="accent4" w:themeShade="80"/>
          <w:lang w:eastAsia="fr-FR"/>
        </w:rPr>
        <w:t xml:space="preserve">a fête de printemps </w:t>
      </w:r>
      <w:r w:rsidRPr="00AA04C1">
        <w:rPr>
          <w:rFonts w:ascii="Arial" w:eastAsia="Times New Roman" w:hAnsi="Arial" w:cs="Arial"/>
          <w:b/>
          <w:color w:val="806000" w:themeColor="accent4" w:themeShade="80"/>
          <w:lang w:eastAsia="fr-FR"/>
        </w:rPr>
        <w:t>approche</w:t>
      </w:r>
      <w:r w:rsidR="008024EA" w:rsidRPr="00AA04C1">
        <w:rPr>
          <w:rFonts w:ascii="Arial" w:eastAsia="Times New Roman" w:hAnsi="Arial" w:cs="Arial"/>
          <w:b/>
          <w:color w:val="806000" w:themeColor="accent4" w:themeShade="80"/>
          <w:lang w:eastAsia="fr-FR"/>
        </w:rPr>
        <w:t xml:space="preserve"> à grand pas</w:t>
      </w:r>
      <w:r w:rsidR="008024EA">
        <w:rPr>
          <w:rFonts w:ascii="Arial" w:eastAsia="Times New Roman" w:hAnsi="Arial" w:cs="Arial"/>
          <w:color w:val="000000"/>
          <w:lang w:eastAsia="fr-FR"/>
        </w:rPr>
        <w:t xml:space="preserve">. Et cette année, </w:t>
      </w:r>
      <w:r w:rsidR="008024EA" w:rsidRPr="007C3C2E">
        <w:rPr>
          <w:rFonts w:ascii="Arial" w:eastAsia="Times New Roman" w:hAnsi="Arial" w:cs="Arial"/>
          <w:b/>
          <w:color w:val="806000" w:themeColor="accent4" w:themeShade="80"/>
          <w:lang w:eastAsia="fr-FR"/>
        </w:rPr>
        <w:t>Villiers Sport et Culture</w:t>
      </w:r>
      <w:r w:rsidR="007C3C2E" w:rsidRPr="007C3C2E">
        <w:rPr>
          <w:rFonts w:ascii="Arial" w:eastAsia="Times New Roman" w:hAnsi="Arial" w:cs="Arial"/>
          <w:b/>
          <w:color w:val="806000" w:themeColor="accent4" w:themeShade="80"/>
          <w:lang w:eastAsia="fr-FR"/>
        </w:rPr>
        <w:t xml:space="preserve"> </w:t>
      </w:r>
      <w:r w:rsidR="007C3C2E">
        <w:rPr>
          <w:rFonts w:ascii="Arial" w:eastAsia="Times New Roman" w:hAnsi="Arial" w:cs="Arial"/>
          <w:color w:val="000000"/>
          <w:lang w:eastAsia="fr-FR"/>
        </w:rPr>
        <w:t>sera présent</w:t>
      </w:r>
      <w:r w:rsidR="00B51A86">
        <w:rPr>
          <w:rFonts w:ascii="Arial" w:eastAsia="Times New Roman" w:hAnsi="Arial" w:cs="Arial"/>
          <w:color w:val="000000"/>
          <w:lang w:eastAsia="fr-FR"/>
        </w:rPr>
        <w:t>e</w:t>
      </w:r>
      <w:r w:rsidR="007C3C2E">
        <w:rPr>
          <w:rFonts w:ascii="Arial" w:eastAsia="Times New Roman" w:hAnsi="Arial" w:cs="Arial"/>
          <w:color w:val="000000"/>
          <w:lang w:eastAsia="fr-FR"/>
        </w:rPr>
        <w:t xml:space="preserve"> au côté</w:t>
      </w:r>
      <w:r w:rsidR="007C3C2E" w:rsidRPr="007C3C2E">
        <w:rPr>
          <w:rFonts w:ascii="Arial" w:eastAsia="Times New Roman" w:hAnsi="Arial" w:cs="Arial"/>
          <w:color w:val="000000"/>
          <w:lang w:eastAsia="fr-FR"/>
        </w:rPr>
        <w:t xml:space="preserve"> </w:t>
      </w:r>
      <w:r w:rsidR="007C3C2E">
        <w:rPr>
          <w:rFonts w:ascii="Arial" w:eastAsia="Times New Roman" w:hAnsi="Arial" w:cs="Arial"/>
          <w:color w:val="000000"/>
          <w:lang w:eastAsia="fr-FR"/>
        </w:rPr>
        <w:t>du Comité des Fêtes pour faire de cette journée une belle réussite.</w:t>
      </w:r>
      <w:r w:rsidR="00CF1A23">
        <w:rPr>
          <w:rFonts w:ascii="Arial" w:eastAsia="Times New Roman" w:hAnsi="Arial" w:cs="Arial"/>
          <w:color w:val="000000"/>
          <w:lang w:eastAsia="fr-FR"/>
        </w:rPr>
        <w:t xml:space="preserve"> Les A</w:t>
      </w:r>
      <w:r w:rsidR="007C3C2E">
        <w:rPr>
          <w:rFonts w:ascii="Arial" w:eastAsia="Times New Roman" w:hAnsi="Arial" w:cs="Arial"/>
          <w:color w:val="000000"/>
          <w:lang w:eastAsia="fr-FR"/>
        </w:rPr>
        <w:t>rchers</w:t>
      </w:r>
      <w:r w:rsidR="00CF1A23">
        <w:rPr>
          <w:rFonts w:ascii="Arial" w:eastAsia="Times New Roman" w:hAnsi="Arial" w:cs="Arial"/>
          <w:color w:val="000000"/>
          <w:lang w:eastAsia="fr-FR"/>
        </w:rPr>
        <w:t xml:space="preserve"> villersois</w:t>
      </w:r>
      <w:r w:rsidR="007C3C2E">
        <w:rPr>
          <w:rFonts w:ascii="Arial" w:eastAsia="Times New Roman" w:hAnsi="Arial" w:cs="Arial"/>
          <w:color w:val="000000"/>
          <w:lang w:eastAsia="fr-FR"/>
        </w:rPr>
        <w:t>,</w:t>
      </w:r>
      <w:r w:rsidR="00CF1A23">
        <w:rPr>
          <w:rFonts w:ascii="Arial" w:eastAsia="Times New Roman" w:hAnsi="Arial" w:cs="Arial"/>
          <w:color w:val="000000"/>
          <w:lang w:eastAsia="fr-FR"/>
        </w:rPr>
        <w:t xml:space="preserve"> Villages d’Yvelines en transition, l’Or des Loisirs</w:t>
      </w:r>
      <w:r w:rsidR="00834652">
        <w:rPr>
          <w:rFonts w:ascii="Arial" w:eastAsia="Times New Roman" w:hAnsi="Arial" w:cs="Arial"/>
          <w:color w:val="000000"/>
          <w:lang w:eastAsia="fr-FR"/>
        </w:rPr>
        <w:t>, le Krav Maga</w:t>
      </w:r>
      <w:r w:rsidR="00B51A86">
        <w:rPr>
          <w:rFonts w:ascii="Arial" w:eastAsia="Times New Roman" w:hAnsi="Arial" w:cs="Arial"/>
          <w:color w:val="000000"/>
          <w:lang w:eastAsia="fr-FR"/>
        </w:rPr>
        <w:t>…</w:t>
      </w:r>
      <w:r w:rsidR="007C3C2E">
        <w:rPr>
          <w:rFonts w:ascii="Arial" w:eastAsia="Times New Roman" w:hAnsi="Arial" w:cs="Arial"/>
          <w:color w:val="000000"/>
          <w:lang w:eastAsia="fr-FR"/>
        </w:rPr>
        <w:t>et d</w:t>
      </w:r>
      <w:r w:rsidR="00834652">
        <w:rPr>
          <w:rFonts w:ascii="Arial" w:eastAsia="Times New Roman" w:hAnsi="Arial" w:cs="Arial"/>
          <w:color w:val="000000"/>
          <w:lang w:eastAsia="fr-FR"/>
        </w:rPr>
        <w:t>’</w:t>
      </w:r>
      <w:r w:rsidR="007C3C2E">
        <w:rPr>
          <w:rFonts w:ascii="Arial" w:eastAsia="Times New Roman" w:hAnsi="Arial" w:cs="Arial"/>
          <w:color w:val="000000"/>
          <w:lang w:eastAsia="fr-FR"/>
        </w:rPr>
        <w:t>autres associations villersoises</w:t>
      </w:r>
      <w:r w:rsidR="00834652">
        <w:rPr>
          <w:rFonts w:ascii="Arial" w:eastAsia="Times New Roman" w:hAnsi="Arial" w:cs="Arial"/>
          <w:color w:val="000000"/>
          <w:lang w:eastAsia="fr-FR"/>
        </w:rPr>
        <w:t xml:space="preserve"> encore</w:t>
      </w:r>
      <w:r w:rsidR="007C3C2E">
        <w:rPr>
          <w:rFonts w:ascii="Arial" w:eastAsia="Times New Roman" w:hAnsi="Arial" w:cs="Arial"/>
          <w:color w:val="000000"/>
          <w:lang w:eastAsia="fr-FR"/>
        </w:rPr>
        <w:t xml:space="preserve"> ont répondu présent</w:t>
      </w:r>
      <w:r w:rsidR="00BA0E51">
        <w:rPr>
          <w:rFonts w:ascii="Arial" w:eastAsia="Times New Roman" w:hAnsi="Arial" w:cs="Arial"/>
          <w:color w:val="000000"/>
          <w:lang w:eastAsia="fr-FR"/>
        </w:rPr>
        <w:t xml:space="preserve"> et nous nous en réjouissons</w:t>
      </w:r>
      <w:r w:rsidR="007C3C2E">
        <w:rPr>
          <w:rFonts w:ascii="Arial" w:eastAsia="Times New Roman" w:hAnsi="Arial" w:cs="Arial"/>
          <w:color w:val="000000"/>
          <w:lang w:eastAsia="fr-FR"/>
        </w:rPr>
        <w:t>.</w:t>
      </w:r>
    </w:p>
    <w:p w:rsidR="007C3C2E" w:rsidRDefault="007C3C2E" w:rsidP="007C3C2E">
      <w:pPr>
        <w:shd w:val="clear" w:color="auto" w:fill="FFFFFF"/>
        <w:spacing w:before="120" w:after="0" w:line="240" w:lineRule="auto"/>
        <w:jc w:val="both"/>
        <w:rPr>
          <w:rFonts w:ascii="Arial" w:eastAsia="Times New Roman" w:hAnsi="Arial" w:cs="Arial"/>
          <w:color w:val="000000"/>
          <w:lang w:eastAsia="fr-FR"/>
        </w:rPr>
      </w:pPr>
      <w:r>
        <w:rPr>
          <w:rFonts w:ascii="Arial" w:eastAsia="Times New Roman" w:hAnsi="Arial" w:cs="Arial"/>
          <w:color w:val="000000"/>
          <w:lang w:eastAsia="fr-FR"/>
        </w:rPr>
        <w:t>Si la Fête de printemps est avant tout la fête des enfants, avec les nombreuses attractions foraines proposées par Jean-Louis et son équipe ou les animations sportives de nos sections tennis ou judo, elle sera aussi, du côté de la cour de la Ferme, la fête des parents, avec des animations multiples : danse, zumba, marche nordique, jazz, réflexologie plantaire</w:t>
      </w:r>
      <w:r w:rsidR="00BA0E51">
        <w:rPr>
          <w:rFonts w:ascii="Arial" w:eastAsia="Times New Roman" w:hAnsi="Arial" w:cs="Arial"/>
          <w:color w:val="000000"/>
          <w:lang w:eastAsia="fr-FR"/>
        </w:rPr>
        <w:t>, modelage</w:t>
      </w:r>
      <w:r>
        <w:rPr>
          <w:rFonts w:ascii="Arial" w:eastAsia="Times New Roman" w:hAnsi="Arial" w:cs="Arial"/>
          <w:color w:val="000000"/>
          <w:lang w:eastAsia="fr-FR"/>
        </w:rPr>
        <w:t xml:space="preserve"> ou peinture sur soie</w:t>
      </w:r>
      <w:r w:rsidR="00BA0E51">
        <w:rPr>
          <w:rFonts w:ascii="Arial" w:eastAsia="Times New Roman" w:hAnsi="Arial" w:cs="Arial"/>
          <w:color w:val="000000"/>
          <w:lang w:eastAsia="fr-FR"/>
        </w:rPr>
        <w:t>…</w:t>
      </w:r>
      <w:r w:rsidR="00B51A86">
        <w:rPr>
          <w:rFonts w:ascii="Arial" w:eastAsia="Times New Roman" w:hAnsi="Arial" w:cs="Arial"/>
          <w:color w:val="000000"/>
          <w:lang w:eastAsia="fr-FR"/>
        </w:rPr>
        <w:t>sans oublier l’exposition d’aquarelle et de patchwork, à la salle du pressoir.</w:t>
      </w:r>
    </w:p>
    <w:p w:rsidR="00BA0E51" w:rsidRPr="00B51A86" w:rsidRDefault="00BA0E51" w:rsidP="007C3C2E">
      <w:pPr>
        <w:shd w:val="clear" w:color="auto" w:fill="FFFFFF"/>
        <w:spacing w:before="120" w:after="0" w:line="240" w:lineRule="auto"/>
        <w:jc w:val="both"/>
        <w:rPr>
          <w:rFonts w:ascii="Arial" w:eastAsia="Times New Roman" w:hAnsi="Arial" w:cs="Arial"/>
          <w:b/>
          <w:color w:val="806000" w:themeColor="accent4" w:themeShade="80"/>
          <w:sz w:val="28"/>
          <w:szCs w:val="28"/>
          <w:lang w:eastAsia="fr-FR"/>
        </w:rPr>
      </w:pPr>
      <w:r w:rsidRPr="00B51A86">
        <w:rPr>
          <w:rFonts w:ascii="Arial" w:eastAsia="Times New Roman" w:hAnsi="Arial" w:cs="Arial"/>
          <w:b/>
          <w:color w:val="806000" w:themeColor="accent4" w:themeShade="80"/>
          <w:sz w:val="28"/>
          <w:szCs w:val="28"/>
          <w:lang w:eastAsia="fr-FR"/>
        </w:rPr>
        <w:t xml:space="preserve">Alors, cette année, </w:t>
      </w:r>
      <w:r w:rsidR="00B51A86" w:rsidRPr="00B51A86">
        <w:rPr>
          <w:rFonts w:ascii="Arial" w:eastAsia="Times New Roman" w:hAnsi="Arial" w:cs="Arial"/>
          <w:b/>
          <w:color w:val="806000" w:themeColor="accent4" w:themeShade="80"/>
          <w:sz w:val="28"/>
          <w:szCs w:val="28"/>
          <w:lang w:eastAsia="fr-FR"/>
        </w:rPr>
        <w:t xml:space="preserve">le samedi 28 mai, </w:t>
      </w:r>
      <w:r w:rsidRPr="00B51A86">
        <w:rPr>
          <w:rFonts w:ascii="Arial" w:eastAsia="Times New Roman" w:hAnsi="Arial" w:cs="Arial"/>
          <w:b/>
          <w:color w:val="806000" w:themeColor="accent4" w:themeShade="80"/>
          <w:sz w:val="28"/>
          <w:szCs w:val="28"/>
          <w:lang w:eastAsia="fr-FR"/>
        </w:rPr>
        <w:t>petits et grands, à vos baskets</w:t>
      </w:r>
      <w:r w:rsidR="00834652">
        <w:rPr>
          <w:rFonts w:ascii="Arial" w:eastAsia="Times New Roman" w:hAnsi="Arial" w:cs="Arial"/>
          <w:b/>
          <w:color w:val="806000" w:themeColor="accent4" w:themeShade="80"/>
          <w:sz w:val="28"/>
          <w:szCs w:val="28"/>
          <w:lang w:eastAsia="fr-FR"/>
        </w:rPr>
        <w:t>, à vos pinceaux, cette fête sera la vôtre</w:t>
      </w:r>
      <w:r w:rsidRPr="00B51A86">
        <w:rPr>
          <w:rFonts w:ascii="Arial" w:eastAsia="Times New Roman" w:hAnsi="Arial" w:cs="Arial"/>
          <w:b/>
          <w:color w:val="806000" w:themeColor="accent4" w:themeShade="80"/>
          <w:sz w:val="28"/>
          <w:szCs w:val="28"/>
          <w:lang w:eastAsia="fr-FR"/>
        </w:rPr>
        <w:t> !</w:t>
      </w:r>
    </w:p>
    <w:p w:rsidR="007C3C2E" w:rsidRDefault="007C3C2E" w:rsidP="007E1297">
      <w:pPr>
        <w:shd w:val="clear" w:color="auto" w:fill="FFFFFF"/>
        <w:spacing w:after="0" w:line="240" w:lineRule="auto"/>
        <w:jc w:val="both"/>
        <w:rPr>
          <w:rFonts w:ascii="Arial" w:eastAsia="Times New Roman" w:hAnsi="Arial" w:cs="Arial"/>
          <w:color w:val="000000"/>
          <w:sz w:val="19"/>
          <w:szCs w:val="19"/>
          <w:lang w:eastAsia="fr-FR"/>
        </w:rPr>
      </w:pPr>
    </w:p>
    <w:p w:rsidR="007E1297" w:rsidRPr="00FD4720" w:rsidRDefault="007E1297" w:rsidP="00FD4720">
      <w:pPr>
        <w:shd w:val="clear" w:color="auto" w:fill="FFFFFF"/>
        <w:spacing w:after="0" w:line="240" w:lineRule="auto"/>
        <w:jc w:val="both"/>
        <w:rPr>
          <w:rFonts w:ascii="Arial" w:eastAsia="Times New Roman" w:hAnsi="Arial" w:cs="Arial"/>
          <w:color w:val="222222"/>
          <w:sz w:val="19"/>
          <w:szCs w:val="19"/>
          <w:lang w:eastAsia="fr-FR"/>
        </w:rPr>
      </w:pPr>
    </w:p>
    <w:p w:rsidR="00FD4720" w:rsidRPr="00FD4720" w:rsidRDefault="00FD4720" w:rsidP="00FD4720">
      <w:pPr>
        <w:shd w:val="clear" w:color="auto" w:fill="FFFFFF"/>
        <w:spacing w:after="0" w:line="204" w:lineRule="atLeast"/>
        <w:jc w:val="both"/>
        <w:rPr>
          <w:rFonts w:ascii="Arial" w:eastAsia="Times New Roman" w:hAnsi="Arial" w:cs="Arial"/>
          <w:color w:val="222222"/>
          <w:sz w:val="19"/>
          <w:szCs w:val="19"/>
          <w:lang w:eastAsia="fr-FR"/>
        </w:rPr>
      </w:pPr>
    </w:p>
    <w:p w:rsidR="0080423F" w:rsidRPr="00FD4720" w:rsidRDefault="0080423F" w:rsidP="00FD4720">
      <w:pPr>
        <w:shd w:val="clear" w:color="auto" w:fill="FFFFFF"/>
        <w:spacing w:after="0" w:line="240" w:lineRule="auto"/>
        <w:jc w:val="both"/>
        <w:rPr>
          <w:rFonts w:ascii="Arial" w:eastAsia="Times New Roman" w:hAnsi="Arial" w:cs="Arial"/>
          <w:color w:val="222222"/>
          <w:sz w:val="19"/>
          <w:szCs w:val="19"/>
          <w:lang w:eastAsia="fr-FR"/>
        </w:rPr>
      </w:pPr>
    </w:p>
    <w:p w:rsidR="00B51A86" w:rsidRPr="00AA04C1" w:rsidRDefault="00834652" w:rsidP="007145F8">
      <w:pPr>
        <w:shd w:val="clear" w:color="auto" w:fill="FFFFFF"/>
        <w:spacing w:after="0" w:line="240" w:lineRule="auto"/>
        <w:jc w:val="center"/>
        <w:rPr>
          <w:rFonts w:ascii="Arial" w:eastAsia="Times New Roman" w:hAnsi="Arial" w:cs="Arial"/>
          <w:b/>
          <w:bCs/>
          <w:color w:val="806000" w:themeColor="accent4" w:themeShade="80"/>
          <w:sz w:val="32"/>
          <w:szCs w:val="32"/>
          <w:lang w:eastAsia="fr-FR"/>
        </w:rPr>
      </w:pPr>
      <w:r w:rsidRPr="00AA04C1">
        <w:rPr>
          <w:rFonts w:ascii="Arial" w:eastAsia="Times New Roman" w:hAnsi="Arial" w:cs="Arial"/>
          <w:b/>
          <w:bCs/>
          <w:color w:val="806000" w:themeColor="accent4" w:themeShade="80"/>
          <w:sz w:val="32"/>
          <w:szCs w:val="32"/>
          <w:lang w:eastAsia="fr-FR"/>
        </w:rPr>
        <w:lastRenderedPageBreak/>
        <w:t xml:space="preserve">VILLIERS SPORT &amp; CULTURE A LA </w:t>
      </w:r>
      <w:r w:rsidR="00B51A86" w:rsidRPr="00AA04C1">
        <w:rPr>
          <w:rFonts w:ascii="Arial" w:eastAsia="Times New Roman" w:hAnsi="Arial" w:cs="Arial"/>
          <w:b/>
          <w:bCs/>
          <w:color w:val="806000" w:themeColor="accent4" w:themeShade="80"/>
          <w:sz w:val="32"/>
          <w:szCs w:val="32"/>
          <w:lang w:eastAsia="fr-FR"/>
        </w:rPr>
        <w:t>FETE DE PRINTEMPS</w:t>
      </w:r>
    </w:p>
    <w:p w:rsidR="00FB727C" w:rsidRPr="004F4B0C" w:rsidRDefault="00FB727C" w:rsidP="00F829DD">
      <w:pPr>
        <w:shd w:val="clear" w:color="auto" w:fill="FFFFFF"/>
        <w:spacing w:before="160" w:after="0" w:line="240" w:lineRule="auto"/>
        <w:rPr>
          <w:rFonts w:ascii="Arial" w:eastAsia="Times New Roman" w:hAnsi="Arial" w:cs="Arial"/>
          <w:b/>
          <w:bCs/>
          <w:color w:val="C00000"/>
          <w:sz w:val="24"/>
          <w:szCs w:val="24"/>
          <w:lang w:eastAsia="fr-FR"/>
        </w:rPr>
      </w:pPr>
      <w:r w:rsidRPr="004F4B0C">
        <w:rPr>
          <w:rFonts w:ascii="Arial" w:eastAsia="Times New Roman" w:hAnsi="Arial" w:cs="Arial"/>
          <w:b/>
          <w:bCs/>
          <w:color w:val="C00000"/>
          <w:sz w:val="24"/>
          <w:szCs w:val="24"/>
          <w:lang w:eastAsia="fr-FR"/>
        </w:rPr>
        <w:t>COUR DE LA FERME</w:t>
      </w:r>
    </w:p>
    <w:tbl>
      <w:tblPr>
        <w:tblW w:w="9640" w:type="dxa"/>
        <w:tblInd w:w="-147" w:type="dxa"/>
        <w:tblLayout w:type="fixed"/>
        <w:tblLook w:val="04A0" w:firstRow="1" w:lastRow="0" w:firstColumn="1" w:lastColumn="0" w:noHBand="0" w:noVBand="1"/>
      </w:tblPr>
      <w:tblGrid>
        <w:gridCol w:w="2274"/>
        <w:gridCol w:w="7366"/>
      </w:tblGrid>
      <w:tr w:rsidR="00897F55" w:rsidRPr="00A51ED6" w:rsidTr="007047D8">
        <w:tc>
          <w:tcPr>
            <w:tcW w:w="2274" w:type="dxa"/>
            <w:shd w:val="clear" w:color="auto" w:fill="auto"/>
          </w:tcPr>
          <w:p w:rsidR="00897F55" w:rsidRPr="00F829DD" w:rsidRDefault="00897F55" w:rsidP="007047D8">
            <w:pPr>
              <w:spacing w:before="120" w:after="0" w:line="240" w:lineRule="auto"/>
              <w:rPr>
                <w:b/>
                <w:color w:val="806000" w:themeColor="accent4" w:themeShade="80"/>
              </w:rPr>
            </w:pPr>
            <w:r w:rsidRPr="00F829DD">
              <w:rPr>
                <w:b/>
                <w:color w:val="806000" w:themeColor="accent4" w:themeShade="80"/>
              </w:rPr>
              <w:t>TENNIS</w:t>
            </w:r>
          </w:p>
          <w:p w:rsidR="00897F55" w:rsidRPr="00F829DD" w:rsidRDefault="00897F55" w:rsidP="003514C4">
            <w:pPr>
              <w:spacing w:after="0" w:line="240" w:lineRule="auto"/>
            </w:pPr>
            <w:r w:rsidRPr="00F829DD">
              <w:t>De 14h00-18h00</w:t>
            </w:r>
          </w:p>
        </w:tc>
        <w:tc>
          <w:tcPr>
            <w:tcW w:w="7366" w:type="dxa"/>
            <w:shd w:val="clear" w:color="auto" w:fill="auto"/>
          </w:tcPr>
          <w:p w:rsidR="00897F55" w:rsidRPr="00CB0047" w:rsidRDefault="00897F55" w:rsidP="00CB0047">
            <w:pPr>
              <w:spacing w:before="120" w:after="0" w:line="240" w:lineRule="auto"/>
              <w:rPr>
                <w:sz w:val="20"/>
                <w:szCs w:val="20"/>
              </w:rPr>
            </w:pPr>
            <w:r w:rsidRPr="00CB0047">
              <w:rPr>
                <w:sz w:val="20"/>
                <w:szCs w:val="20"/>
              </w:rPr>
              <w:t xml:space="preserve">Un mini court sera dressé dans la cour de la Ferme pour permettre aux plus jeunes de </w:t>
            </w:r>
            <w:r w:rsidRPr="00CB0047">
              <w:rPr>
                <w:b/>
                <w:color w:val="806000" w:themeColor="accent4" w:themeShade="80"/>
                <w:sz w:val="20"/>
                <w:szCs w:val="20"/>
              </w:rPr>
              <w:t>découvrir le tennis</w:t>
            </w:r>
            <w:r w:rsidRPr="00CB0047">
              <w:rPr>
                <w:color w:val="806000" w:themeColor="accent4" w:themeShade="80"/>
                <w:sz w:val="20"/>
                <w:szCs w:val="20"/>
              </w:rPr>
              <w:t xml:space="preserve"> </w:t>
            </w:r>
            <w:r w:rsidRPr="00CB0047">
              <w:rPr>
                <w:sz w:val="20"/>
                <w:szCs w:val="20"/>
              </w:rPr>
              <w:t xml:space="preserve">sous l’œil attentif des responsables de </w:t>
            </w:r>
            <w:r w:rsidR="00CB0047" w:rsidRPr="00CB0047">
              <w:rPr>
                <w:sz w:val="20"/>
                <w:szCs w:val="20"/>
              </w:rPr>
              <w:t>la</w:t>
            </w:r>
            <w:r w:rsidRPr="00CB0047">
              <w:rPr>
                <w:sz w:val="20"/>
                <w:szCs w:val="20"/>
              </w:rPr>
              <w:t xml:space="preserve"> section tennis. </w:t>
            </w:r>
          </w:p>
        </w:tc>
      </w:tr>
      <w:tr w:rsidR="00897F55" w:rsidRPr="00A51ED6" w:rsidTr="007047D8">
        <w:tc>
          <w:tcPr>
            <w:tcW w:w="2274" w:type="dxa"/>
            <w:shd w:val="clear" w:color="auto" w:fill="auto"/>
          </w:tcPr>
          <w:p w:rsidR="00897F55" w:rsidRPr="00F829DD" w:rsidRDefault="00897F55" w:rsidP="006867B6">
            <w:pPr>
              <w:spacing w:before="120" w:after="0" w:line="240" w:lineRule="auto"/>
              <w:rPr>
                <w:b/>
                <w:color w:val="806000" w:themeColor="accent4" w:themeShade="80"/>
              </w:rPr>
            </w:pPr>
            <w:r w:rsidRPr="00F829DD">
              <w:rPr>
                <w:b/>
                <w:color w:val="806000" w:themeColor="accent4" w:themeShade="80"/>
              </w:rPr>
              <w:t>JUDO</w:t>
            </w:r>
          </w:p>
          <w:p w:rsidR="00897F55" w:rsidRPr="00F829DD" w:rsidRDefault="00897F55" w:rsidP="00897F55">
            <w:pPr>
              <w:pStyle w:val="Paragraphedeliste"/>
              <w:numPr>
                <w:ilvl w:val="0"/>
                <w:numId w:val="4"/>
              </w:numPr>
              <w:spacing w:after="0" w:line="240" w:lineRule="auto"/>
              <w:ind w:left="178" w:hanging="117"/>
              <w:rPr>
                <w:rFonts w:ascii="Arial" w:eastAsia="Times New Roman" w:hAnsi="Arial" w:cs="Arial"/>
                <w:color w:val="222222"/>
                <w:sz w:val="20"/>
                <w:szCs w:val="20"/>
                <w:lang w:eastAsia="fr-FR"/>
              </w:rPr>
            </w:pPr>
            <w:r w:rsidRPr="00F829DD">
              <w:rPr>
                <w:rFonts w:ascii="Arial" w:eastAsia="Times New Roman" w:hAnsi="Arial" w:cs="Arial"/>
                <w:color w:val="222222"/>
                <w:sz w:val="20"/>
                <w:szCs w:val="20"/>
                <w:lang w:eastAsia="fr-FR"/>
              </w:rPr>
              <w:t>15 :00</w:t>
            </w:r>
          </w:p>
        </w:tc>
        <w:tc>
          <w:tcPr>
            <w:tcW w:w="7366" w:type="dxa"/>
            <w:shd w:val="clear" w:color="auto" w:fill="auto"/>
          </w:tcPr>
          <w:p w:rsidR="00897F55" w:rsidRPr="00CB0047" w:rsidRDefault="00897F55" w:rsidP="00CB0047">
            <w:pPr>
              <w:spacing w:before="120" w:after="0" w:line="240" w:lineRule="auto"/>
              <w:rPr>
                <w:sz w:val="20"/>
                <w:szCs w:val="20"/>
              </w:rPr>
            </w:pPr>
            <w:r w:rsidRPr="00CB0047">
              <w:rPr>
                <w:sz w:val="20"/>
                <w:szCs w:val="20"/>
              </w:rPr>
              <w:t xml:space="preserve">Les tatamis seront également de retour à la fête de printemps, pour une </w:t>
            </w:r>
            <w:r w:rsidRPr="00CB0047">
              <w:rPr>
                <w:b/>
                <w:color w:val="806000" w:themeColor="accent4" w:themeShade="80"/>
                <w:sz w:val="20"/>
                <w:szCs w:val="20"/>
              </w:rPr>
              <w:t>démonstration par la section Judo</w:t>
            </w:r>
            <w:r w:rsidRPr="00CB0047">
              <w:rPr>
                <w:sz w:val="20"/>
                <w:szCs w:val="20"/>
              </w:rPr>
              <w:t>.</w:t>
            </w:r>
          </w:p>
        </w:tc>
      </w:tr>
      <w:tr w:rsidR="00897F55" w:rsidRPr="00A51ED6" w:rsidTr="007047D8">
        <w:tc>
          <w:tcPr>
            <w:tcW w:w="2274" w:type="dxa"/>
            <w:shd w:val="clear" w:color="auto" w:fill="auto"/>
          </w:tcPr>
          <w:p w:rsidR="00897F55" w:rsidRPr="00F829DD" w:rsidRDefault="00897F55" w:rsidP="006867B6">
            <w:pPr>
              <w:spacing w:before="120" w:after="0" w:line="240" w:lineRule="auto"/>
              <w:rPr>
                <w:b/>
                <w:color w:val="806000" w:themeColor="accent4" w:themeShade="80"/>
              </w:rPr>
            </w:pPr>
            <w:r w:rsidRPr="00F829DD">
              <w:rPr>
                <w:b/>
                <w:color w:val="806000" w:themeColor="accent4" w:themeShade="80"/>
              </w:rPr>
              <w:t>MARCHE NORDIQUE</w:t>
            </w:r>
          </w:p>
          <w:p w:rsidR="00897F55" w:rsidRPr="00F829DD" w:rsidRDefault="00897F55" w:rsidP="0015491B">
            <w:pPr>
              <w:spacing w:after="0" w:line="240" w:lineRule="auto"/>
              <w:rPr>
                <w:rFonts w:ascii="Arial" w:eastAsia="Times New Roman" w:hAnsi="Arial" w:cs="Arial"/>
                <w:color w:val="222222"/>
                <w:sz w:val="20"/>
                <w:szCs w:val="20"/>
                <w:lang w:eastAsia="fr-FR"/>
              </w:rPr>
            </w:pPr>
            <w:r w:rsidRPr="00F829DD">
              <w:rPr>
                <w:rFonts w:ascii="Arial" w:eastAsia="Times New Roman" w:hAnsi="Arial" w:cs="Arial"/>
                <w:color w:val="222222"/>
                <w:sz w:val="20"/>
                <w:szCs w:val="20"/>
                <w:lang w:eastAsia="fr-FR"/>
              </w:rPr>
              <w:t>De 14 :00-18 :00</w:t>
            </w:r>
          </w:p>
        </w:tc>
        <w:tc>
          <w:tcPr>
            <w:tcW w:w="7366" w:type="dxa"/>
            <w:shd w:val="clear" w:color="auto" w:fill="auto"/>
          </w:tcPr>
          <w:p w:rsidR="00897F55" w:rsidRPr="00CB0047" w:rsidRDefault="00897F55" w:rsidP="006867B6">
            <w:pPr>
              <w:spacing w:before="120" w:after="0" w:line="240" w:lineRule="auto"/>
              <w:rPr>
                <w:sz w:val="20"/>
                <w:szCs w:val="20"/>
              </w:rPr>
            </w:pPr>
            <w:r w:rsidRPr="00CB0047">
              <w:rPr>
                <w:sz w:val="20"/>
                <w:szCs w:val="20"/>
              </w:rPr>
              <w:t>Tout au long de l’après-midi, Léo</w:t>
            </w:r>
            <w:r w:rsidR="00FB727C" w:rsidRPr="00CB0047">
              <w:rPr>
                <w:sz w:val="20"/>
                <w:szCs w:val="20"/>
              </w:rPr>
              <w:t>, coach diplômé de la FFA,</w:t>
            </w:r>
            <w:r w:rsidRPr="00CB0047">
              <w:rPr>
                <w:sz w:val="20"/>
                <w:szCs w:val="20"/>
              </w:rPr>
              <w:t xml:space="preserve"> vous fera découvrir ce sport très complet…et plus athlétique qu’il n’y paraît</w:t>
            </w:r>
            <w:r w:rsidR="00FB727C" w:rsidRPr="00CB0047">
              <w:rPr>
                <w:sz w:val="20"/>
                <w:szCs w:val="20"/>
              </w:rPr>
              <w:t>.</w:t>
            </w:r>
            <w:r w:rsidR="00935C9C" w:rsidRPr="00CB0047">
              <w:rPr>
                <w:sz w:val="20"/>
                <w:szCs w:val="20"/>
              </w:rPr>
              <w:t xml:space="preserve"> </w:t>
            </w:r>
            <w:r w:rsidR="00935C9C" w:rsidRPr="00CB0047">
              <w:rPr>
                <w:b/>
                <w:color w:val="806000" w:themeColor="accent4" w:themeShade="80"/>
                <w:sz w:val="20"/>
                <w:szCs w:val="20"/>
              </w:rPr>
              <w:t>A vos bâtons !</w:t>
            </w:r>
          </w:p>
        </w:tc>
      </w:tr>
    </w:tbl>
    <w:p w:rsidR="00FB727C" w:rsidRPr="004F4B0C" w:rsidRDefault="00FB727C" w:rsidP="006867B6">
      <w:pPr>
        <w:tabs>
          <w:tab w:val="left" w:pos="2235"/>
        </w:tabs>
        <w:spacing w:before="120" w:after="0" w:line="240" w:lineRule="auto"/>
        <w:rPr>
          <w:b/>
          <w:sz w:val="24"/>
          <w:szCs w:val="24"/>
        </w:rPr>
      </w:pPr>
      <w:r w:rsidRPr="004F4B0C">
        <w:rPr>
          <w:rFonts w:ascii="Arial" w:eastAsia="Times New Roman" w:hAnsi="Arial" w:cs="Arial"/>
          <w:b/>
          <w:bCs/>
          <w:color w:val="C00000"/>
          <w:sz w:val="24"/>
          <w:szCs w:val="24"/>
          <w:lang w:eastAsia="fr-FR"/>
        </w:rPr>
        <w:t>SUR LE PODIUM</w:t>
      </w:r>
      <w:r w:rsidRPr="004F4B0C">
        <w:rPr>
          <w:b/>
          <w:sz w:val="24"/>
          <w:szCs w:val="24"/>
        </w:rPr>
        <w:tab/>
      </w:r>
    </w:p>
    <w:tbl>
      <w:tblPr>
        <w:tblW w:w="9640" w:type="dxa"/>
        <w:tblInd w:w="-147" w:type="dxa"/>
        <w:tblLayout w:type="fixed"/>
        <w:tblLook w:val="04A0" w:firstRow="1" w:lastRow="0" w:firstColumn="1" w:lastColumn="0" w:noHBand="0" w:noVBand="1"/>
      </w:tblPr>
      <w:tblGrid>
        <w:gridCol w:w="2269"/>
        <w:gridCol w:w="7371"/>
      </w:tblGrid>
      <w:tr w:rsidR="00897F55" w:rsidRPr="00A51ED6" w:rsidTr="006867B6">
        <w:tc>
          <w:tcPr>
            <w:tcW w:w="2269" w:type="dxa"/>
            <w:shd w:val="clear" w:color="auto" w:fill="auto"/>
          </w:tcPr>
          <w:p w:rsidR="00897F55" w:rsidRPr="00F829DD" w:rsidRDefault="00897F55" w:rsidP="006867B6">
            <w:pPr>
              <w:spacing w:before="120" w:after="0" w:line="240" w:lineRule="auto"/>
              <w:rPr>
                <w:b/>
                <w:color w:val="806000" w:themeColor="accent4" w:themeShade="80"/>
              </w:rPr>
            </w:pPr>
            <w:r w:rsidRPr="00F829DD">
              <w:rPr>
                <w:b/>
                <w:color w:val="806000" w:themeColor="accent4" w:themeShade="80"/>
              </w:rPr>
              <w:t>DANSE</w:t>
            </w:r>
          </w:p>
          <w:p w:rsidR="00897F55" w:rsidRPr="00CE16E6" w:rsidRDefault="00CE16E6" w:rsidP="00CE16E6">
            <w:pPr>
              <w:pStyle w:val="Paragraphedeliste"/>
              <w:numPr>
                <w:ilvl w:val="0"/>
                <w:numId w:val="3"/>
              </w:numPr>
              <w:shd w:val="clear" w:color="auto" w:fill="FFFFFF"/>
              <w:spacing w:after="0" w:line="240" w:lineRule="auto"/>
              <w:ind w:left="181" w:hanging="119"/>
              <w:rPr>
                <w:rFonts w:ascii="Arial" w:eastAsia="Times New Roman" w:hAnsi="Arial" w:cs="Arial"/>
                <w:color w:val="222222"/>
                <w:sz w:val="19"/>
                <w:szCs w:val="19"/>
                <w:lang w:eastAsia="fr-FR"/>
              </w:rPr>
            </w:pPr>
            <w:r>
              <w:rPr>
                <w:rFonts w:ascii="Arial" w:eastAsia="Times New Roman" w:hAnsi="Arial" w:cs="Arial"/>
                <w:color w:val="222222"/>
                <w:sz w:val="19"/>
                <w:szCs w:val="19"/>
                <w:lang w:eastAsia="fr-FR"/>
              </w:rPr>
              <w:t>14h00,</w:t>
            </w:r>
            <w:r w:rsidR="006867B6">
              <w:rPr>
                <w:rFonts w:ascii="Arial" w:eastAsia="Times New Roman" w:hAnsi="Arial" w:cs="Arial"/>
                <w:color w:val="222222"/>
                <w:sz w:val="19"/>
                <w:szCs w:val="19"/>
                <w:lang w:eastAsia="fr-FR"/>
              </w:rPr>
              <w:t xml:space="preserve"> </w:t>
            </w:r>
            <w:r w:rsidR="00897F55" w:rsidRPr="006867B6">
              <w:rPr>
                <w:rFonts w:ascii="Arial" w:eastAsia="Times New Roman" w:hAnsi="Arial" w:cs="Arial"/>
                <w:color w:val="222222"/>
                <w:sz w:val="19"/>
                <w:szCs w:val="19"/>
                <w:lang w:eastAsia="fr-FR"/>
              </w:rPr>
              <w:t>15h00</w:t>
            </w:r>
            <w:r>
              <w:rPr>
                <w:rFonts w:ascii="Arial" w:eastAsia="Times New Roman" w:hAnsi="Arial" w:cs="Arial"/>
                <w:color w:val="222222"/>
                <w:sz w:val="19"/>
                <w:szCs w:val="19"/>
                <w:lang w:eastAsia="fr-FR"/>
              </w:rPr>
              <w:t xml:space="preserve">, </w:t>
            </w:r>
            <w:r w:rsidR="00897F55" w:rsidRPr="00CE16E6">
              <w:rPr>
                <w:rFonts w:ascii="Arial" w:eastAsia="Times New Roman" w:hAnsi="Arial" w:cs="Arial"/>
                <w:color w:val="222222"/>
                <w:sz w:val="19"/>
                <w:szCs w:val="19"/>
                <w:shd w:val="clear" w:color="auto" w:fill="FFFFFF"/>
                <w:lang w:eastAsia="fr-FR"/>
              </w:rPr>
              <w:t>16h30</w:t>
            </w:r>
          </w:p>
        </w:tc>
        <w:tc>
          <w:tcPr>
            <w:tcW w:w="7371" w:type="dxa"/>
            <w:shd w:val="clear" w:color="auto" w:fill="auto"/>
          </w:tcPr>
          <w:p w:rsidR="00897F55" w:rsidRPr="00CB0047" w:rsidRDefault="00897F55" w:rsidP="006867B6">
            <w:pPr>
              <w:spacing w:before="120" w:after="0" w:line="240" w:lineRule="auto"/>
              <w:rPr>
                <w:b/>
                <w:sz w:val="20"/>
                <w:szCs w:val="20"/>
              </w:rPr>
            </w:pPr>
            <w:r w:rsidRPr="00CB0047">
              <w:rPr>
                <w:b/>
                <w:color w:val="806000" w:themeColor="accent4" w:themeShade="80"/>
                <w:sz w:val="20"/>
                <w:szCs w:val="20"/>
              </w:rPr>
              <w:t xml:space="preserve">FLASH MOB : chorégraphie à télécharger sur le site </w:t>
            </w:r>
            <w:hyperlink r:id="rId10" w:history="1">
              <w:r w:rsidRPr="00CB0047">
                <w:rPr>
                  <w:rStyle w:val="Lienhypertexte"/>
                  <w:b/>
                  <w:sz w:val="20"/>
                  <w:szCs w:val="20"/>
                </w:rPr>
                <w:t>http://www.scsfr.fr/</w:t>
              </w:r>
            </w:hyperlink>
          </w:p>
          <w:p w:rsidR="00897F55" w:rsidRPr="00A51ED6" w:rsidRDefault="00897F55" w:rsidP="00CE16E6">
            <w:pPr>
              <w:spacing w:after="0" w:line="240" w:lineRule="auto"/>
              <w:rPr>
                <w:b/>
              </w:rPr>
            </w:pPr>
            <w:r w:rsidRPr="00CB0047">
              <w:rPr>
                <w:sz w:val="20"/>
                <w:szCs w:val="20"/>
              </w:rPr>
              <w:t>A travailler seul(e) ou entre ami(e)s chez soi, et aussi lors des cours de gymnastique sénior pour être fin prêt(e) le jour J !</w:t>
            </w:r>
            <w:r>
              <w:t xml:space="preserve"> </w:t>
            </w:r>
          </w:p>
        </w:tc>
      </w:tr>
      <w:tr w:rsidR="006867B6" w:rsidRPr="00A51ED6" w:rsidTr="006867B6">
        <w:tc>
          <w:tcPr>
            <w:tcW w:w="2269" w:type="dxa"/>
            <w:shd w:val="clear" w:color="auto" w:fill="auto"/>
          </w:tcPr>
          <w:p w:rsidR="00FB727C" w:rsidRPr="00F829DD" w:rsidRDefault="00FB727C" w:rsidP="00CB0047">
            <w:pPr>
              <w:spacing w:before="120" w:after="0" w:line="240" w:lineRule="auto"/>
              <w:rPr>
                <w:b/>
                <w:color w:val="806000" w:themeColor="accent4" w:themeShade="80"/>
              </w:rPr>
            </w:pPr>
            <w:r w:rsidRPr="00F829DD">
              <w:rPr>
                <w:b/>
                <w:color w:val="806000" w:themeColor="accent4" w:themeShade="80"/>
              </w:rPr>
              <w:t>VILLIERS JAZZ BAND</w:t>
            </w:r>
          </w:p>
        </w:tc>
        <w:tc>
          <w:tcPr>
            <w:tcW w:w="7371" w:type="dxa"/>
            <w:shd w:val="clear" w:color="auto" w:fill="auto"/>
          </w:tcPr>
          <w:p w:rsidR="00FB727C" w:rsidRPr="00CB0047" w:rsidRDefault="00FB727C" w:rsidP="006867B6">
            <w:pPr>
              <w:spacing w:before="120" w:after="0" w:line="240" w:lineRule="auto"/>
              <w:rPr>
                <w:sz w:val="20"/>
                <w:szCs w:val="20"/>
              </w:rPr>
            </w:pPr>
            <w:r w:rsidRPr="00CB0047">
              <w:rPr>
                <w:sz w:val="20"/>
                <w:szCs w:val="20"/>
              </w:rPr>
              <w:t xml:space="preserve">Le </w:t>
            </w:r>
            <w:r w:rsidRPr="00CB0047">
              <w:rPr>
                <w:b/>
                <w:color w:val="806000" w:themeColor="accent4" w:themeShade="80"/>
                <w:sz w:val="20"/>
                <w:szCs w:val="20"/>
              </w:rPr>
              <w:t>Villiers Jazz band</w:t>
            </w:r>
            <w:r w:rsidRPr="00CB0047">
              <w:rPr>
                <w:color w:val="806000" w:themeColor="accent4" w:themeShade="80"/>
                <w:sz w:val="20"/>
                <w:szCs w:val="20"/>
              </w:rPr>
              <w:t xml:space="preserve"> </w:t>
            </w:r>
            <w:r w:rsidRPr="00CB0047">
              <w:rPr>
                <w:sz w:val="20"/>
                <w:szCs w:val="20"/>
              </w:rPr>
              <w:t>accompagnera la fête de printemps pour le plaisir de tous</w:t>
            </w:r>
            <w:r w:rsidR="00CB0047">
              <w:rPr>
                <w:sz w:val="20"/>
                <w:szCs w:val="20"/>
              </w:rPr>
              <w:t xml:space="preserve"> à partir de 17h00</w:t>
            </w:r>
            <w:r w:rsidRPr="00CB0047">
              <w:rPr>
                <w:sz w:val="20"/>
                <w:szCs w:val="20"/>
              </w:rPr>
              <w:t>.</w:t>
            </w:r>
          </w:p>
        </w:tc>
      </w:tr>
      <w:tr w:rsidR="00FB727C" w:rsidRPr="00A51ED6" w:rsidTr="006867B6">
        <w:tc>
          <w:tcPr>
            <w:tcW w:w="2269" w:type="dxa"/>
            <w:shd w:val="clear" w:color="auto" w:fill="auto"/>
          </w:tcPr>
          <w:p w:rsidR="00FB727C" w:rsidRPr="00F829DD" w:rsidRDefault="00FB727C" w:rsidP="006867B6">
            <w:pPr>
              <w:spacing w:before="120" w:after="0" w:line="240" w:lineRule="auto"/>
              <w:rPr>
                <w:b/>
                <w:color w:val="806000" w:themeColor="accent4" w:themeShade="80"/>
              </w:rPr>
            </w:pPr>
            <w:r w:rsidRPr="00F829DD">
              <w:rPr>
                <w:b/>
                <w:color w:val="806000" w:themeColor="accent4" w:themeShade="80"/>
              </w:rPr>
              <w:t>ZUMBA</w:t>
            </w:r>
          </w:p>
        </w:tc>
        <w:tc>
          <w:tcPr>
            <w:tcW w:w="7371" w:type="dxa"/>
            <w:shd w:val="clear" w:color="auto" w:fill="auto"/>
          </w:tcPr>
          <w:p w:rsidR="00FB727C" w:rsidRPr="00CB0047" w:rsidRDefault="00FB727C" w:rsidP="006867B6">
            <w:pPr>
              <w:spacing w:before="120" w:after="0" w:line="240" w:lineRule="auto"/>
              <w:rPr>
                <w:sz w:val="20"/>
                <w:szCs w:val="20"/>
              </w:rPr>
            </w:pPr>
            <w:r w:rsidRPr="00CB0047">
              <w:rPr>
                <w:sz w:val="20"/>
                <w:szCs w:val="20"/>
              </w:rPr>
              <w:t xml:space="preserve">On ne présente plus Luis &amp; Maggie qui enflammeront le podium au rythme de leur </w:t>
            </w:r>
            <w:r w:rsidRPr="00CB0047">
              <w:rPr>
                <w:b/>
                <w:color w:val="806000" w:themeColor="accent4" w:themeShade="80"/>
                <w:sz w:val="20"/>
                <w:szCs w:val="20"/>
              </w:rPr>
              <w:t>Zumba</w:t>
            </w:r>
          </w:p>
        </w:tc>
      </w:tr>
    </w:tbl>
    <w:p w:rsidR="00FB727C" w:rsidRPr="004F4B0C" w:rsidRDefault="00FB727C" w:rsidP="007047D8">
      <w:pPr>
        <w:tabs>
          <w:tab w:val="left" w:pos="2235"/>
        </w:tabs>
        <w:spacing w:before="120" w:after="0" w:line="240" w:lineRule="auto"/>
        <w:rPr>
          <w:rFonts w:ascii="Arial" w:eastAsia="Times New Roman" w:hAnsi="Arial" w:cs="Arial"/>
          <w:b/>
          <w:bCs/>
          <w:color w:val="C00000"/>
          <w:sz w:val="24"/>
          <w:szCs w:val="24"/>
          <w:lang w:eastAsia="fr-FR"/>
        </w:rPr>
      </w:pPr>
      <w:r w:rsidRPr="004F4B0C">
        <w:rPr>
          <w:rFonts w:ascii="Arial" w:eastAsia="Times New Roman" w:hAnsi="Arial" w:cs="Arial"/>
          <w:b/>
          <w:bCs/>
          <w:color w:val="C00000"/>
          <w:sz w:val="24"/>
          <w:szCs w:val="24"/>
          <w:lang w:eastAsia="fr-FR"/>
        </w:rPr>
        <w:t>DANS LES STANDS</w:t>
      </w:r>
    </w:p>
    <w:tbl>
      <w:tblPr>
        <w:tblW w:w="9640" w:type="dxa"/>
        <w:tblInd w:w="-147" w:type="dxa"/>
        <w:tblLayout w:type="fixed"/>
        <w:tblLook w:val="04A0" w:firstRow="1" w:lastRow="0" w:firstColumn="1" w:lastColumn="0" w:noHBand="0" w:noVBand="1"/>
      </w:tblPr>
      <w:tblGrid>
        <w:gridCol w:w="2269"/>
        <w:gridCol w:w="7371"/>
      </w:tblGrid>
      <w:tr w:rsidR="00897F55" w:rsidRPr="00A51ED6" w:rsidTr="006867B6">
        <w:tc>
          <w:tcPr>
            <w:tcW w:w="2269" w:type="dxa"/>
            <w:shd w:val="clear" w:color="auto" w:fill="auto"/>
          </w:tcPr>
          <w:p w:rsidR="00897F55" w:rsidRPr="00F829DD" w:rsidRDefault="00897F55" w:rsidP="006867B6">
            <w:pPr>
              <w:spacing w:before="120" w:after="0" w:line="240" w:lineRule="auto"/>
              <w:rPr>
                <w:b/>
                <w:color w:val="806000" w:themeColor="accent4" w:themeShade="80"/>
              </w:rPr>
            </w:pPr>
            <w:r w:rsidRPr="00F829DD">
              <w:rPr>
                <w:b/>
                <w:color w:val="806000" w:themeColor="accent4" w:themeShade="80"/>
              </w:rPr>
              <w:t>PEINTURE SUR SOIE</w:t>
            </w:r>
          </w:p>
          <w:p w:rsidR="00897F55" w:rsidRPr="00A51ED6" w:rsidRDefault="00897F55" w:rsidP="006867B6">
            <w:pPr>
              <w:spacing w:after="0" w:line="240" w:lineRule="auto"/>
              <w:ind w:left="181" w:hanging="119"/>
              <w:contextualSpacing/>
            </w:pPr>
            <w:r>
              <w:t>De 14h00 – 18h</w:t>
            </w:r>
            <w:r w:rsidRPr="00A51ED6">
              <w:t>00</w:t>
            </w:r>
          </w:p>
        </w:tc>
        <w:tc>
          <w:tcPr>
            <w:tcW w:w="7371" w:type="dxa"/>
            <w:shd w:val="clear" w:color="auto" w:fill="auto"/>
          </w:tcPr>
          <w:p w:rsidR="00897F55" w:rsidRPr="00CB0047" w:rsidRDefault="00897F55" w:rsidP="00CE16E6">
            <w:pPr>
              <w:spacing w:before="120" w:after="0" w:line="240" w:lineRule="auto"/>
              <w:rPr>
                <w:sz w:val="20"/>
                <w:szCs w:val="20"/>
              </w:rPr>
            </w:pPr>
            <w:r w:rsidRPr="00CB0047">
              <w:rPr>
                <w:sz w:val="20"/>
                <w:szCs w:val="20"/>
              </w:rPr>
              <w:t xml:space="preserve">Marie Claire vous fera découvrir cette </w:t>
            </w:r>
            <w:r w:rsidR="00CE16E6" w:rsidRPr="00CB0047">
              <w:rPr>
                <w:b/>
                <w:color w:val="806000" w:themeColor="accent4" w:themeShade="80"/>
                <w:sz w:val="20"/>
                <w:szCs w:val="20"/>
              </w:rPr>
              <w:t>technique subtile et élégante</w:t>
            </w:r>
            <w:r w:rsidRPr="00CB0047">
              <w:rPr>
                <w:color w:val="806000" w:themeColor="accent4" w:themeShade="80"/>
                <w:sz w:val="20"/>
                <w:szCs w:val="20"/>
              </w:rPr>
              <w:t xml:space="preserve"> </w:t>
            </w:r>
            <w:r w:rsidRPr="00CB0047">
              <w:rPr>
                <w:sz w:val="20"/>
                <w:szCs w:val="20"/>
              </w:rPr>
              <w:t xml:space="preserve">qu’elle anime tout au long de l’année. Idéal pour la fête des mères. Venez réaliser le foulard que vous offrirez à votre Maman. </w:t>
            </w:r>
          </w:p>
        </w:tc>
      </w:tr>
      <w:tr w:rsidR="00FB727C" w:rsidRPr="00A51ED6" w:rsidTr="006867B6">
        <w:tc>
          <w:tcPr>
            <w:tcW w:w="2269" w:type="dxa"/>
            <w:shd w:val="clear" w:color="auto" w:fill="auto"/>
          </w:tcPr>
          <w:p w:rsidR="00FB727C" w:rsidRPr="00F829DD" w:rsidRDefault="00FB727C" w:rsidP="006867B6">
            <w:pPr>
              <w:spacing w:before="120" w:after="0" w:line="240" w:lineRule="auto"/>
              <w:rPr>
                <w:b/>
                <w:color w:val="806000" w:themeColor="accent4" w:themeShade="80"/>
              </w:rPr>
            </w:pPr>
            <w:r w:rsidRPr="00F829DD">
              <w:rPr>
                <w:b/>
                <w:color w:val="806000" w:themeColor="accent4" w:themeShade="80"/>
              </w:rPr>
              <w:t>ATELIER MODELAGE</w:t>
            </w:r>
          </w:p>
          <w:p w:rsidR="00FB727C" w:rsidRPr="00CE16E6" w:rsidRDefault="00FB727C" w:rsidP="006867B6">
            <w:pPr>
              <w:spacing w:after="0" w:line="240" w:lineRule="auto"/>
              <w:ind w:left="181" w:hanging="119"/>
              <w:contextualSpacing/>
            </w:pPr>
            <w:r w:rsidRPr="00CE16E6">
              <w:t>De 14 :00-18 :00</w:t>
            </w:r>
          </w:p>
        </w:tc>
        <w:tc>
          <w:tcPr>
            <w:tcW w:w="7371" w:type="dxa"/>
            <w:shd w:val="clear" w:color="auto" w:fill="auto"/>
          </w:tcPr>
          <w:p w:rsidR="00FB727C" w:rsidRPr="00CB0047" w:rsidRDefault="00FB727C" w:rsidP="00CE16E6">
            <w:pPr>
              <w:spacing w:before="120" w:after="0" w:line="240" w:lineRule="auto"/>
              <w:rPr>
                <w:sz w:val="20"/>
                <w:szCs w:val="20"/>
              </w:rPr>
            </w:pPr>
            <w:proofErr w:type="spellStart"/>
            <w:r w:rsidRPr="00CB0047">
              <w:rPr>
                <w:sz w:val="20"/>
                <w:szCs w:val="20"/>
              </w:rPr>
              <w:t>Yulka</w:t>
            </w:r>
            <w:proofErr w:type="spellEnd"/>
            <w:r w:rsidRPr="00CB0047">
              <w:rPr>
                <w:sz w:val="20"/>
                <w:szCs w:val="20"/>
              </w:rPr>
              <w:t xml:space="preserve"> vous initiera aux secrets de son </w:t>
            </w:r>
            <w:r w:rsidRPr="00CB0047">
              <w:rPr>
                <w:b/>
                <w:color w:val="806000" w:themeColor="accent4" w:themeShade="80"/>
                <w:sz w:val="20"/>
                <w:szCs w:val="20"/>
              </w:rPr>
              <w:t xml:space="preserve">art </w:t>
            </w:r>
            <w:r w:rsidR="00CE16E6" w:rsidRPr="00CB0047">
              <w:rPr>
                <w:b/>
                <w:color w:val="806000" w:themeColor="accent4" w:themeShade="80"/>
                <w:sz w:val="20"/>
                <w:szCs w:val="20"/>
              </w:rPr>
              <w:t>du modelage</w:t>
            </w:r>
            <w:r w:rsidR="00CE16E6" w:rsidRPr="00CB0047">
              <w:rPr>
                <w:color w:val="806000" w:themeColor="accent4" w:themeShade="80"/>
                <w:sz w:val="20"/>
                <w:szCs w:val="20"/>
              </w:rPr>
              <w:t xml:space="preserve"> </w:t>
            </w:r>
            <w:r w:rsidRPr="00CB0047">
              <w:rPr>
                <w:sz w:val="20"/>
                <w:szCs w:val="20"/>
              </w:rPr>
              <w:t xml:space="preserve">et vous repartirez avec votre propre création. Encore une bonne idée </w:t>
            </w:r>
            <w:r w:rsidR="00CE16E6" w:rsidRPr="00CB0047">
              <w:rPr>
                <w:sz w:val="20"/>
                <w:szCs w:val="20"/>
              </w:rPr>
              <w:t>pour</w:t>
            </w:r>
            <w:r w:rsidRPr="00CB0047">
              <w:rPr>
                <w:sz w:val="20"/>
                <w:szCs w:val="20"/>
              </w:rPr>
              <w:t xml:space="preserve"> la fête des mères. </w:t>
            </w:r>
          </w:p>
        </w:tc>
      </w:tr>
    </w:tbl>
    <w:p w:rsidR="00FB727C" w:rsidRPr="004F4B0C" w:rsidRDefault="00FB727C" w:rsidP="007047D8">
      <w:pPr>
        <w:tabs>
          <w:tab w:val="left" w:pos="2235"/>
        </w:tabs>
        <w:spacing w:before="120" w:after="0" w:line="240" w:lineRule="auto"/>
        <w:rPr>
          <w:rFonts w:ascii="Arial" w:eastAsia="Times New Roman" w:hAnsi="Arial" w:cs="Arial"/>
          <w:b/>
          <w:bCs/>
          <w:color w:val="C00000"/>
          <w:sz w:val="24"/>
          <w:szCs w:val="24"/>
          <w:lang w:eastAsia="fr-FR"/>
        </w:rPr>
      </w:pPr>
      <w:r w:rsidRPr="004F4B0C">
        <w:rPr>
          <w:rFonts w:ascii="Arial" w:eastAsia="Times New Roman" w:hAnsi="Arial" w:cs="Arial"/>
          <w:b/>
          <w:bCs/>
          <w:color w:val="C00000"/>
          <w:sz w:val="24"/>
          <w:szCs w:val="24"/>
          <w:lang w:eastAsia="fr-FR"/>
        </w:rPr>
        <w:t>ET AUSSI</w:t>
      </w:r>
      <w:r w:rsidRPr="004F4B0C">
        <w:rPr>
          <w:rFonts w:ascii="Arial" w:eastAsia="Times New Roman" w:hAnsi="Arial" w:cs="Arial"/>
          <w:b/>
          <w:bCs/>
          <w:color w:val="C00000"/>
          <w:sz w:val="24"/>
          <w:szCs w:val="24"/>
          <w:lang w:eastAsia="fr-FR"/>
        </w:rPr>
        <w:tab/>
      </w:r>
    </w:p>
    <w:tbl>
      <w:tblPr>
        <w:tblW w:w="9640" w:type="dxa"/>
        <w:tblInd w:w="-147" w:type="dxa"/>
        <w:tblLayout w:type="fixed"/>
        <w:tblLook w:val="04A0" w:firstRow="1" w:lastRow="0" w:firstColumn="1" w:lastColumn="0" w:noHBand="0" w:noVBand="1"/>
      </w:tblPr>
      <w:tblGrid>
        <w:gridCol w:w="2269"/>
        <w:gridCol w:w="7371"/>
      </w:tblGrid>
      <w:tr w:rsidR="00897F55" w:rsidRPr="00A51ED6" w:rsidTr="006867B6">
        <w:tc>
          <w:tcPr>
            <w:tcW w:w="2269" w:type="dxa"/>
            <w:shd w:val="clear" w:color="auto" w:fill="auto"/>
          </w:tcPr>
          <w:p w:rsidR="00897F55" w:rsidRPr="00F829DD" w:rsidRDefault="00897F55" w:rsidP="006867B6">
            <w:pPr>
              <w:spacing w:before="120" w:after="0" w:line="240" w:lineRule="auto"/>
              <w:rPr>
                <w:b/>
                <w:color w:val="806000" w:themeColor="accent4" w:themeShade="80"/>
              </w:rPr>
            </w:pPr>
            <w:r w:rsidRPr="00F829DD">
              <w:rPr>
                <w:b/>
                <w:color w:val="806000" w:themeColor="accent4" w:themeShade="80"/>
              </w:rPr>
              <w:t xml:space="preserve">MUSIQUE </w:t>
            </w:r>
            <w:r w:rsidR="007047D8" w:rsidRPr="00F829DD">
              <w:rPr>
                <w:b/>
                <w:color w:val="806000" w:themeColor="accent4" w:themeShade="80"/>
              </w:rPr>
              <w:t xml:space="preserve">A </w:t>
            </w:r>
            <w:r w:rsidR="00FB727C" w:rsidRPr="00F829DD">
              <w:rPr>
                <w:b/>
                <w:color w:val="806000" w:themeColor="accent4" w:themeShade="80"/>
              </w:rPr>
              <w:t>L’EGLISE</w:t>
            </w:r>
          </w:p>
          <w:p w:rsidR="00897F55" w:rsidRPr="00A51ED6" w:rsidRDefault="00CB0047" w:rsidP="00CB0047">
            <w:pPr>
              <w:shd w:val="clear" w:color="auto" w:fill="FFFFFF"/>
              <w:spacing w:after="0" w:line="240" w:lineRule="auto"/>
            </w:pPr>
            <w:r>
              <w:rPr>
                <w:rFonts w:ascii="Arial" w:eastAsia="Times New Roman" w:hAnsi="Arial" w:cs="Arial"/>
                <w:color w:val="222222"/>
                <w:sz w:val="19"/>
                <w:szCs w:val="19"/>
                <w:lang w:eastAsia="fr-FR"/>
              </w:rPr>
              <w:t>A partir de</w:t>
            </w:r>
            <w:r w:rsidR="00897F55" w:rsidRPr="00CB0047">
              <w:rPr>
                <w:rFonts w:ascii="Arial" w:eastAsia="Times New Roman" w:hAnsi="Arial" w:cs="Arial"/>
                <w:color w:val="222222"/>
                <w:sz w:val="19"/>
                <w:szCs w:val="19"/>
                <w:lang w:eastAsia="fr-FR"/>
              </w:rPr>
              <w:t>15h00 </w:t>
            </w:r>
          </w:p>
        </w:tc>
        <w:tc>
          <w:tcPr>
            <w:tcW w:w="7371" w:type="dxa"/>
            <w:shd w:val="clear" w:color="auto" w:fill="auto"/>
          </w:tcPr>
          <w:p w:rsidR="00897F55" w:rsidRPr="00CB0047" w:rsidRDefault="00897F55" w:rsidP="00CE16E6">
            <w:pPr>
              <w:spacing w:before="120" w:after="0" w:line="240" w:lineRule="auto"/>
              <w:rPr>
                <w:sz w:val="20"/>
                <w:szCs w:val="20"/>
              </w:rPr>
            </w:pPr>
            <w:r w:rsidRPr="00CB0047">
              <w:rPr>
                <w:sz w:val="20"/>
                <w:szCs w:val="20"/>
              </w:rPr>
              <w:t xml:space="preserve">Ces auditions de </w:t>
            </w:r>
            <w:r w:rsidR="00CE16E6" w:rsidRPr="00CB0047">
              <w:rPr>
                <w:b/>
                <w:color w:val="806000" w:themeColor="accent4" w:themeShade="80"/>
                <w:sz w:val="20"/>
                <w:szCs w:val="20"/>
              </w:rPr>
              <w:t xml:space="preserve">piano </w:t>
            </w:r>
            <w:r w:rsidR="00CE16E6" w:rsidRPr="00CB0047">
              <w:rPr>
                <w:sz w:val="20"/>
                <w:szCs w:val="20"/>
              </w:rPr>
              <w:t xml:space="preserve">et de </w:t>
            </w:r>
            <w:r w:rsidR="00CE16E6" w:rsidRPr="00CB0047">
              <w:rPr>
                <w:b/>
                <w:color w:val="806000" w:themeColor="accent4" w:themeShade="80"/>
                <w:sz w:val="20"/>
                <w:szCs w:val="20"/>
              </w:rPr>
              <w:t>guitare</w:t>
            </w:r>
            <w:r w:rsidR="00CE16E6" w:rsidRPr="00CB0047">
              <w:rPr>
                <w:sz w:val="20"/>
                <w:szCs w:val="20"/>
              </w:rPr>
              <w:t xml:space="preserve"> de la section musique</w:t>
            </w:r>
            <w:r w:rsidRPr="00CB0047">
              <w:rPr>
                <w:sz w:val="20"/>
                <w:szCs w:val="20"/>
              </w:rPr>
              <w:t>, ouvertes au public, vous permettront de découvrir les nouveaux talents musicaux de Villiers dans le beau cadre de l’église.</w:t>
            </w:r>
          </w:p>
        </w:tc>
      </w:tr>
      <w:tr w:rsidR="007047D8" w:rsidRPr="006867B6" w:rsidTr="006867B6">
        <w:tc>
          <w:tcPr>
            <w:tcW w:w="2269" w:type="dxa"/>
            <w:shd w:val="clear" w:color="auto" w:fill="auto"/>
          </w:tcPr>
          <w:p w:rsidR="007047D8" w:rsidRPr="00F829DD" w:rsidRDefault="007047D8" w:rsidP="007047D8">
            <w:pPr>
              <w:spacing w:before="120" w:after="0" w:line="240" w:lineRule="auto"/>
              <w:rPr>
                <w:b/>
                <w:color w:val="806000" w:themeColor="accent4" w:themeShade="80"/>
              </w:rPr>
            </w:pPr>
            <w:r w:rsidRPr="00F829DD">
              <w:rPr>
                <w:b/>
                <w:color w:val="806000" w:themeColor="accent4" w:themeShade="80"/>
              </w:rPr>
              <w:t xml:space="preserve">REFLEXOLOGIE </w:t>
            </w:r>
          </w:p>
          <w:p w:rsidR="007047D8" w:rsidRPr="00FB727C" w:rsidRDefault="007047D8" w:rsidP="00CB0047">
            <w:pPr>
              <w:spacing w:after="0" w:line="240" w:lineRule="auto"/>
              <w:contextualSpacing/>
              <w:rPr>
                <w:b/>
              </w:rPr>
            </w:pPr>
            <w:r>
              <w:t>De 14h00 – 18h</w:t>
            </w:r>
            <w:r w:rsidRPr="00A51ED6">
              <w:t>00</w:t>
            </w:r>
          </w:p>
        </w:tc>
        <w:tc>
          <w:tcPr>
            <w:tcW w:w="7371" w:type="dxa"/>
            <w:shd w:val="clear" w:color="auto" w:fill="auto"/>
          </w:tcPr>
          <w:p w:rsidR="007047D8" w:rsidRPr="00CB0047" w:rsidRDefault="007047D8" w:rsidP="007047D8">
            <w:pPr>
              <w:spacing w:before="120" w:after="0" w:line="240" w:lineRule="auto"/>
              <w:rPr>
                <w:sz w:val="20"/>
                <w:szCs w:val="20"/>
              </w:rPr>
            </w:pPr>
            <w:r w:rsidRPr="00CB0047">
              <w:rPr>
                <w:sz w:val="20"/>
                <w:szCs w:val="20"/>
              </w:rPr>
              <w:t xml:space="preserve">Initiation à la </w:t>
            </w:r>
            <w:r w:rsidRPr="00CB0047">
              <w:rPr>
                <w:b/>
                <w:color w:val="806000" w:themeColor="accent4" w:themeShade="80"/>
                <w:sz w:val="20"/>
                <w:szCs w:val="20"/>
              </w:rPr>
              <w:t>réflexologie plantaire</w:t>
            </w:r>
            <w:r w:rsidRPr="00CB0047">
              <w:rPr>
                <w:color w:val="806000" w:themeColor="accent4" w:themeShade="80"/>
                <w:sz w:val="20"/>
                <w:szCs w:val="20"/>
              </w:rPr>
              <w:t xml:space="preserve"> </w:t>
            </w:r>
            <w:r w:rsidRPr="00CB0047">
              <w:rPr>
                <w:sz w:val="20"/>
                <w:szCs w:val="20"/>
              </w:rPr>
              <w:t xml:space="preserve">qui rejoindra la Villiers Sport &amp; Culture pour la rentrée 2016-2017. Venez découvrir les bienfaits de cette pratique ancestrale. </w:t>
            </w:r>
            <w:r w:rsidRPr="00CB0047">
              <w:rPr>
                <w:b/>
                <w:i/>
                <w:color w:val="806000" w:themeColor="accent4" w:themeShade="80"/>
                <w:sz w:val="20"/>
                <w:szCs w:val="20"/>
              </w:rPr>
              <w:t>Salle de Musique, Cour de la Ferme</w:t>
            </w:r>
          </w:p>
        </w:tc>
      </w:tr>
      <w:tr w:rsidR="007047D8" w:rsidRPr="00A51ED6" w:rsidTr="006867B6">
        <w:tc>
          <w:tcPr>
            <w:tcW w:w="2269" w:type="dxa"/>
            <w:shd w:val="clear" w:color="auto" w:fill="auto"/>
          </w:tcPr>
          <w:p w:rsidR="007047D8" w:rsidRPr="00F829DD" w:rsidRDefault="007047D8" w:rsidP="007047D8">
            <w:pPr>
              <w:spacing w:before="120" w:after="0" w:line="240" w:lineRule="auto"/>
              <w:rPr>
                <w:b/>
                <w:color w:val="806000" w:themeColor="accent4" w:themeShade="80"/>
              </w:rPr>
            </w:pPr>
            <w:r w:rsidRPr="00F829DD">
              <w:rPr>
                <w:b/>
                <w:color w:val="806000" w:themeColor="accent4" w:themeShade="80"/>
              </w:rPr>
              <w:t>THEATRE ENFANTS A LA MTL</w:t>
            </w:r>
          </w:p>
          <w:p w:rsidR="007047D8" w:rsidRPr="00CB0047" w:rsidRDefault="00CB0047" w:rsidP="00CB0047">
            <w:pPr>
              <w:spacing w:after="0" w:line="240" w:lineRule="auto"/>
              <w:rPr>
                <w:b/>
              </w:rPr>
            </w:pPr>
            <w:r>
              <w:t>A partir de</w:t>
            </w:r>
            <w:r w:rsidR="007047D8" w:rsidRPr="00FB727C">
              <w:t>1</w:t>
            </w:r>
            <w:r w:rsidR="007047D8">
              <w:t>8</w:t>
            </w:r>
            <w:r w:rsidR="007047D8" w:rsidRPr="00FB727C">
              <w:t>h00</w:t>
            </w:r>
          </w:p>
        </w:tc>
        <w:tc>
          <w:tcPr>
            <w:tcW w:w="7371" w:type="dxa"/>
            <w:shd w:val="clear" w:color="auto" w:fill="auto"/>
          </w:tcPr>
          <w:p w:rsidR="007047D8" w:rsidRPr="00CB0047" w:rsidRDefault="007047D8" w:rsidP="00CB0047">
            <w:pPr>
              <w:pStyle w:val="NormalWeb"/>
              <w:shd w:val="clear" w:color="auto" w:fill="FFFFFF"/>
              <w:spacing w:before="120" w:beforeAutospacing="0" w:after="0" w:afterAutospacing="0"/>
              <w:rPr>
                <w:rFonts w:asciiTheme="minorHAnsi" w:eastAsiaTheme="minorHAnsi" w:hAnsiTheme="minorHAnsi" w:cstheme="minorBidi"/>
                <w:sz w:val="20"/>
                <w:szCs w:val="20"/>
                <w:lang w:eastAsia="en-US"/>
              </w:rPr>
            </w:pPr>
            <w:r w:rsidRPr="00CB0047">
              <w:rPr>
                <w:rFonts w:asciiTheme="minorHAnsi" w:eastAsiaTheme="minorHAnsi" w:hAnsiTheme="minorHAnsi" w:cstheme="minorBidi"/>
                <w:sz w:val="20"/>
                <w:szCs w:val="20"/>
                <w:lang w:eastAsia="en-US"/>
              </w:rPr>
              <w:t xml:space="preserve">Pour clôturer la fête en beauté, </w:t>
            </w:r>
            <w:r w:rsidR="00CB0047">
              <w:rPr>
                <w:rFonts w:asciiTheme="minorHAnsi" w:eastAsiaTheme="minorHAnsi" w:hAnsiTheme="minorHAnsi" w:cstheme="minorBidi"/>
                <w:sz w:val="20"/>
                <w:szCs w:val="20"/>
                <w:lang w:eastAsia="en-US"/>
              </w:rPr>
              <w:t>v</w:t>
            </w:r>
            <w:r w:rsidRPr="00CB0047">
              <w:rPr>
                <w:rFonts w:asciiTheme="minorHAnsi" w:eastAsiaTheme="minorHAnsi" w:hAnsiTheme="minorHAnsi" w:cstheme="minorBidi"/>
                <w:sz w:val="20"/>
                <w:szCs w:val="20"/>
                <w:lang w:eastAsia="en-US"/>
              </w:rPr>
              <w:t>enez découvrir et encourager le beau travail de nos 27 enfants comédiens qui seront heureux de vous interpréter 6 petites pièces de théâtre tirées de "</w:t>
            </w:r>
            <w:r w:rsidRPr="00CB0047">
              <w:rPr>
                <w:rFonts w:asciiTheme="minorHAnsi" w:eastAsiaTheme="minorHAnsi" w:hAnsiTheme="minorHAnsi" w:cstheme="minorBidi"/>
                <w:b/>
                <w:i/>
                <w:color w:val="806000" w:themeColor="accent4" w:themeShade="80"/>
                <w:sz w:val="20"/>
                <w:szCs w:val="20"/>
                <w:lang w:eastAsia="en-US"/>
              </w:rPr>
              <w:t>20 pièces à jouer</w:t>
            </w:r>
            <w:r w:rsidRPr="00CB0047">
              <w:rPr>
                <w:rFonts w:asciiTheme="minorHAnsi" w:eastAsiaTheme="minorHAnsi" w:hAnsiTheme="minorHAnsi" w:cstheme="minorBidi"/>
                <w:sz w:val="20"/>
                <w:szCs w:val="20"/>
                <w:lang w:eastAsia="en-US"/>
              </w:rPr>
              <w:t>"</w:t>
            </w:r>
            <w:r w:rsidR="00CB0047">
              <w:rPr>
                <w:rFonts w:asciiTheme="minorHAnsi" w:eastAsiaTheme="minorHAnsi" w:hAnsiTheme="minorHAnsi" w:cstheme="minorBidi"/>
                <w:sz w:val="20"/>
                <w:szCs w:val="20"/>
                <w:lang w:eastAsia="en-US"/>
              </w:rPr>
              <w:t xml:space="preserve">. </w:t>
            </w:r>
            <w:r w:rsidRPr="00CB0047">
              <w:rPr>
                <w:rFonts w:asciiTheme="minorHAnsi" w:eastAsiaTheme="minorHAnsi" w:hAnsiTheme="minorHAnsi" w:cstheme="minorBidi"/>
                <w:i/>
                <w:sz w:val="20"/>
                <w:szCs w:val="20"/>
                <w:lang w:eastAsia="en-US"/>
              </w:rPr>
              <w:t xml:space="preserve">Mise en espace Pascal Roux </w:t>
            </w:r>
            <w:proofErr w:type="spellStart"/>
            <w:r w:rsidRPr="00CB0047">
              <w:rPr>
                <w:rFonts w:asciiTheme="minorHAnsi" w:eastAsiaTheme="minorHAnsi" w:hAnsiTheme="minorHAnsi" w:cstheme="minorBidi"/>
                <w:i/>
                <w:sz w:val="20"/>
                <w:szCs w:val="20"/>
                <w:lang w:eastAsia="en-US"/>
              </w:rPr>
              <w:t>Iwanowski</w:t>
            </w:r>
            <w:proofErr w:type="spellEnd"/>
          </w:p>
        </w:tc>
      </w:tr>
    </w:tbl>
    <w:p w:rsidR="00E00D9D" w:rsidRPr="00E00D9D" w:rsidRDefault="004F4B0C" w:rsidP="00CB0047">
      <w:pPr>
        <w:pBdr>
          <w:top w:val="single" w:sz="4" w:space="1" w:color="auto"/>
          <w:left w:val="single" w:sz="4" w:space="4" w:color="auto"/>
          <w:bottom w:val="single" w:sz="4" w:space="1" w:color="auto"/>
          <w:right w:val="single" w:sz="4" w:space="4" w:color="auto"/>
        </w:pBdr>
        <w:shd w:val="pct60" w:color="FFE599" w:themeColor="accent4" w:themeTint="66" w:fill="auto"/>
        <w:spacing w:before="120" w:after="0" w:line="240" w:lineRule="auto"/>
        <w:rPr>
          <w:rFonts w:ascii="Arial" w:eastAsia="Times New Roman" w:hAnsi="Arial" w:cs="Arial"/>
          <w:color w:val="000000"/>
          <w:sz w:val="28"/>
          <w:szCs w:val="19"/>
          <w:lang w:eastAsia="fr-FR"/>
        </w:rPr>
      </w:pPr>
      <w:r>
        <w:rPr>
          <w:rFonts w:ascii="Arial" w:eastAsia="Times New Roman" w:hAnsi="Arial" w:cs="Arial"/>
          <w:b/>
          <w:color w:val="806000" w:themeColor="accent4" w:themeShade="80"/>
          <w:sz w:val="28"/>
          <w:szCs w:val="19"/>
          <w:lang w:eastAsia="fr-FR"/>
        </w:rPr>
        <w:t>P</w:t>
      </w:r>
      <w:r w:rsidR="007047D8">
        <w:rPr>
          <w:rFonts w:ascii="Arial" w:eastAsia="Times New Roman" w:hAnsi="Arial" w:cs="Arial"/>
          <w:b/>
          <w:color w:val="806000" w:themeColor="accent4" w:themeShade="80"/>
          <w:sz w:val="28"/>
          <w:szCs w:val="19"/>
          <w:lang w:eastAsia="fr-FR"/>
        </w:rPr>
        <w:t>our donner un coup de main</w:t>
      </w:r>
      <w:r w:rsidR="00CB0047">
        <w:rPr>
          <w:rFonts w:ascii="Arial" w:eastAsia="Times New Roman" w:hAnsi="Arial" w:cs="Arial"/>
          <w:b/>
          <w:color w:val="806000" w:themeColor="accent4" w:themeShade="80"/>
          <w:sz w:val="28"/>
          <w:szCs w:val="19"/>
          <w:lang w:eastAsia="fr-FR"/>
        </w:rPr>
        <w:t xml:space="preserve"> à l’organisation de la fête</w:t>
      </w:r>
      <w:r w:rsidR="00CE16E6">
        <w:rPr>
          <w:rFonts w:ascii="Arial" w:eastAsia="Times New Roman" w:hAnsi="Arial" w:cs="Arial"/>
          <w:color w:val="000000"/>
          <w:sz w:val="28"/>
          <w:szCs w:val="19"/>
          <w:lang w:eastAsia="fr-FR"/>
        </w:rPr>
        <w:t>….</w:t>
      </w:r>
    </w:p>
    <w:p w:rsidR="00E00D9D" w:rsidRDefault="00E00D9D" w:rsidP="00CB0047">
      <w:pPr>
        <w:pBdr>
          <w:top w:val="single" w:sz="4" w:space="1" w:color="auto"/>
          <w:left w:val="single" w:sz="4" w:space="4" w:color="auto"/>
          <w:bottom w:val="single" w:sz="4" w:space="1" w:color="auto"/>
          <w:right w:val="single" w:sz="4" w:space="4" w:color="auto"/>
        </w:pBdr>
        <w:shd w:val="pct60" w:color="FFE599" w:themeColor="accent4" w:themeTint="66" w:fill="auto"/>
        <w:spacing w:after="0" w:line="240" w:lineRule="auto"/>
        <w:rPr>
          <w:rFonts w:ascii="Arial" w:eastAsia="Times New Roman" w:hAnsi="Arial" w:cs="Arial"/>
          <w:color w:val="000000"/>
          <w:sz w:val="19"/>
          <w:szCs w:val="19"/>
          <w:lang w:eastAsia="fr-FR"/>
        </w:rPr>
      </w:pPr>
    </w:p>
    <w:p w:rsidR="00AA04C1" w:rsidRDefault="00CE16E6" w:rsidP="00AA04C1">
      <w:pPr>
        <w:pBdr>
          <w:top w:val="single" w:sz="4" w:space="1" w:color="auto"/>
          <w:left w:val="single" w:sz="4" w:space="4" w:color="auto"/>
          <w:bottom w:val="single" w:sz="4" w:space="1" w:color="auto"/>
          <w:right w:val="single" w:sz="4" w:space="4" w:color="auto"/>
        </w:pBdr>
        <w:shd w:val="pct60" w:color="FFE599" w:themeColor="accent4" w:themeTint="66" w:fill="auto"/>
        <w:spacing w:after="120"/>
        <w:rPr>
          <w:rFonts w:ascii="Arial" w:eastAsia="Times New Roman" w:hAnsi="Arial" w:cs="Arial"/>
          <w:color w:val="000000"/>
          <w:lang w:eastAsia="fr-FR"/>
        </w:rPr>
      </w:pPr>
      <w:r>
        <w:rPr>
          <w:rFonts w:ascii="Arial" w:eastAsia="Times New Roman" w:hAnsi="Arial" w:cs="Arial"/>
          <w:color w:val="000000"/>
          <w:lang w:eastAsia="fr-FR"/>
        </w:rPr>
        <w:t>Inscrivez-vous sur</w:t>
      </w:r>
      <w:r w:rsidR="00E00D9D" w:rsidRPr="00E00D9D">
        <w:rPr>
          <w:rFonts w:ascii="Arial" w:eastAsia="Times New Roman" w:hAnsi="Arial" w:cs="Arial"/>
          <w:color w:val="000000"/>
          <w:lang w:eastAsia="fr-FR"/>
        </w:rPr>
        <w:t xml:space="preserve"> : </w:t>
      </w:r>
      <w:hyperlink r:id="rId11" w:history="1">
        <w:r w:rsidR="00E00D9D" w:rsidRPr="00CB0047">
          <w:rPr>
            <w:rStyle w:val="Lienhypertexte"/>
            <w:rFonts w:ascii="Arial" w:eastAsia="Times New Roman" w:hAnsi="Arial" w:cs="Arial"/>
            <w:b/>
            <w:bCs/>
            <w:sz w:val="27"/>
            <w:szCs w:val="27"/>
            <w:highlight w:val="lightGray"/>
            <w:shd w:val="clear" w:color="auto" w:fill="FFFFFF"/>
            <w:lang w:eastAsia="fr-FR"/>
          </w:rPr>
          <w:t>http://doodle.com/poll/smtehffuqaupimfx</w:t>
        </w:r>
      </w:hyperlink>
      <w:r w:rsidR="00AA04C1">
        <w:rPr>
          <w:rFonts w:ascii="Arial" w:eastAsia="Times New Roman" w:hAnsi="Arial" w:cs="Arial"/>
          <w:color w:val="000000"/>
          <w:lang w:eastAsia="fr-FR"/>
        </w:rPr>
        <w:t xml:space="preserve"> ou retrouvez-nous le </w:t>
      </w:r>
      <w:r w:rsidR="00AA04C1" w:rsidRPr="00AA04C1">
        <w:rPr>
          <w:rFonts w:ascii="Arial" w:eastAsia="Times New Roman" w:hAnsi="Arial" w:cs="Arial"/>
          <w:b/>
          <w:color w:val="806000" w:themeColor="accent4" w:themeShade="80"/>
          <w:lang w:eastAsia="fr-FR"/>
        </w:rPr>
        <w:t>samedi 28 mai</w:t>
      </w:r>
      <w:r w:rsidR="00AA04C1" w:rsidRPr="00AA04C1">
        <w:rPr>
          <w:rFonts w:ascii="Arial" w:eastAsia="Times New Roman" w:hAnsi="Arial" w:cs="Arial"/>
          <w:color w:val="806000" w:themeColor="accent4" w:themeShade="80"/>
          <w:lang w:eastAsia="fr-FR"/>
        </w:rPr>
        <w:t xml:space="preserve"> </w:t>
      </w:r>
      <w:r w:rsidR="00AA04C1">
        <w:rPr>
          <w:rFonts w:ascii="Arial" w:eastAsia="Times New Roman" w:hAnsi="Arial" w:cs="Arial"/>
          <w:color w:val="000000"/>
          <w:lang w:eastAsia="fr-FR"/>
        </w:rPr>
        <w:t xml:space="preserve">sur place à partir de </w:t>
      </w:r>
      <w:r w:rsidR="00AA04C1" w:rsidRPr="00AA04C1">
        <w:rPr>
          <w:rFonts w:ascii="Arial" w:eastAsia="Times New Roman" w:hAnsi="Arial" w:cs="Arial"/>
          <w:b/>
          <w:color w:val="806000" w:themeColor="accent4" w:themeShade="80"/>
          <w:lang w:eastAsia="fr-FR"/>
        </w:rPr>
        <w:t>8h30</w:t>
      </w:r>
      <w:r w:rsidR="00AA04C1">
        <w:rPr>
          <w:rFonts w:ascii="Arial" w:eastAsia="Times New Roman" w:hAnsi="Arial" w:cs="Arial"/>
          <w:color w:val="000000"/>
          <w:lang w:eastAsia="fr-FR"/>
        </w:rPr>
        <w:t>.</w:t>
      </w:r>
    </w:p>
    <w:p w:rsidR="004954C1" w:rsidRPr="00AA04C1" w:rsidRDefault="007047D8" w:rsidP="00993F7E">
      <w:pPr>
        <w:pBdr>
          <w:top w:val="single" w:sz="4" w:space="1" w:color="auto"/>
          <w:left w:val="single" w:sz="4" w:space="4" w:color="auto"/>
          <w:bottom w:val="single" w:sz="4" w:space="1" w:color="auto"/>
          <w:right w:val="single" w:sz="4" w:space="4" w:color="auto"/>
        </w:pBdr>
        <w:shd w:val="pct60" w:color="FFE599" w:themeColor="accent4" w:themeTint="66" w:fill="auto"/>
        <w:spacing w:after="240"/>
        <w:jc w:val="center"/>
        <w:rPr>
          <w:rFonts w:ascii="Arial" w:eastAsia="Times New Roman" w:hAnsi="Arial" w:cs="Arial"/>
          <w:color w:val="000000"/>
          <w:lang w:eastAsia="fr-FR"/>
        </w:rPr>
      </w:pPr>
      <w:r w:rsidRPr="001E32EC">
        <w:rPr>
          <w:rFonts w:ascii="Arial" w:eastAsia="Times New Roman" w:hAnsi="Arial" w:cs="Arial"/>
          <w:b/>
          <w:color w:val="C00000"/>
          <w:lang w:eastAsia="fr-FR"/>
        </w:rPr>
        <w:t>C</w:t>
      </w:r>
      <w:r w:rsidR="00E00D9D" w:rsidRPr="001E32EC">
        <w:rPr>
          <w:rFonts w:ascii="Arial" w:eastAsia="Times New Roman" w:hAnsi="Arial" w:cs="Arial"/>
          <w:b/>
          <w:color w:val="C00000"/>
          <w:lang w:eastAsia="fr-FR"/>
        </w:rPr>
        <w:t xml:space="preserve">afé, </w:t>
      </w:r>
      <w:r w:rsidR="004954C1" w:rsidRPr="001E32EC">
        <w:rPr>
          <w:rFonts w:ascii="Arial" w:eastAsia="Times New Roman" w:hAnsi="Arial" w:cs="Arial"/>
          <w:b/>
          <w:color w:val="C00000"/>
          <w:lang w:eastAsia="fr-FR"/>
        </w:rPr>
        <w:t>croissants</w:t>
      </w:r>
      <w:r w:rsidR="00E00D9D" w:rsidRPr="001E32EC">
        <w:rPr>
          <w:rFonts w:ascii="Arial" w:eastAsia="Times New Roman" w:hAnsi="Arial" w:cs="Arial"/>
          <w:b/>
          <w:color w:val="C00000"/>
          <w:lang w:eastAsia="fr-FR"/>
        </w:rPr>
        <w:t xml:space="preserve"> et boissons fraîches</w:t>
      </w:r>
      <w:r w:rsidR="004954C1" w:rsidRPr="001E32EC">
        <w:rPr>
          <w:rFonts w:ascii="Arial" w:eastAsia="Times New Roman" w:hAnsi="Arial" w:cs="Arial"/>
          <w:b/>
          <w:color w:val="C00000"/>
          <w:lang w:eastAsia="fr-FR"/>
        </w:rPr>
        <w:t xml:space="preserve"> en prime pour les courageux</w:t>
      </w:r>
      <w:r w:rsidR="00C14B9E" w:rsidRPr="001E32EC">
        <w:rPr>
          <w:rFonts w:ascii="Arial" w:eastAsia="Times New Roman" w:hAnsi="Arial" w:cs="Arial"/>
          <w:b/>
          <w:color w:val="C00000"/>
          <w:lang w:eastAsia="fr-FR"/>
        </w:rPr>
        <w:t xml:space="preserve"> bénévoles</w:t>
      </w:r>
      <w:r w:rsidR="004954C1" w:rsidRPr="001E32EC">
        <w:rPr>
          <w:rFonts w:ascii="Arial" w:eastAsia="Times New Roman" w:hAnsi="Arial" w:cs="Arial"/>
          <w:b/>
          <w:color w:val="C00000"/>
          <w:lang w:eastAsia="fr-FR"/>
        </w:rPr>
        <w:t> !</w:t>
      </w:r>
    </w:p>
    <w:p w:rsidR="00FD4720" w:rsidRPr="00CC655C" w:rsidRDefault="00FD4720" w:rsidP="00993F7E">
      <w:pPr>
        <w:pBdr>
          <w:top w:val="thinThickSmallGap" w:sz="24" w:space="1" w:color="80B967"/>
        </w:pBdr>
        <w:shd w:val="clear" w:color="auto" w:fill="FFFFFF"/>
        <w:spacing w:after="0" w:line="240" w:lineRule="auto"/>
        <w:jc w:val="both"/>
        <w:rPr>
          <w:rFonts w:ascii="Arial" w:eastAsia="Times New Roman" w:hAnsi="Arial" w:cs="Arial"/>
          <w:b/>
          <w:bCs/>
          <w:color w:val="783F04"/>
          <w:sz w:val="40"/>
          <w:szCs w:val="40"/>
          <w:lang w:eastAsia="fr-FR"/>
        </w:rPr>
      </w:pPr>
      <w:r w:rsidRPr="00CC655C">
        <w:rPr>
          <w:rFonts w:ascii="Arial" w:eastAsia="Times New Roman" w:hAnsi="Arial" w:cs="Arial"/>
          <w:b/>
          <w:bCs/>
          <w:color w:val="783F04"/>
          <w:sz w:val="40"/>
          <w:szCs w:val="40"/>
          <w:lang w:eastAsia="fr-FR"/>
        </w:rPr>
        <w:t>Et à suivre...</w:t>
      </w:r>
    </w:p>
    <w:p w:rsidR="00E00D9D" w:rsidRPr="00FD4720" w:rsidRDefault="00E00D9D" w:rsidP="00993F7E">
      <w:pPr>
        <w:shd w:val="clear" w:color="auto" w:fill="FFFFFF"/>
        <w:spacing w:after="0" w:line="240" w:lineRule="auto"/>
        <w:jc w:val="both"/>
        <w:rPr>
          <w:rFonts w:ascii="Arial" w:eastAsia="Times New Roman" w:hAnsi="Arial" w:cs="Arial"/>
          <w:color w:val="222222"/>
          <w:sz w:val="19"/>
          <w:szCs w:val="19"/>
          <w:lang w:eastAsia="fr-FR"/>
        </w:rPr>
      </w:pPr>
    </w:p>
    <w:tbl>
      <w:tblPr>
        <w:tblW w:w="9640" w:type="dxa"/>
        <w:tblInd w:w="-147" w:type="dxa"/>
        <w:tblLayout w:type="fixed"/>
        <w:tblLook w:val="04A0" w:firstRow="1" w:lastRow="0" w:firstColumn="1" w:lastColumn="0" w:noHBand="0" w:noVBand="1"/>
      </w:tblPr>
      <w:tblGrid>
        <w:gridCol w:w="2132"/>
        <w:gridCol w:w="7508"/>
      </w:tblGrid>
      <w:tr w:rsidR="001E32EC" w:rsidRPr="00CB0047" w:rsidTr="00AA04C1">
        <w:tc>
          <w:tcPr>
            <w:tcW w:w="2132" w:type="dxa"/>
            <w:shd w:val="clear" w:color="auto" w:fill="auto"/>
          </w:tcPr>
          <w:p w:rsidR="001E32EC" w:rsidRPr="001E32EC" w:rsidRDefault="001E32EC" w:rsidP="0015491B">
            <w:pPr>
              <w:spacing w:before="120" w:after="0" w:line="240" w:lineRule="auto"/>
              <w:rPr>
                <w:b/>
                <w:color w:val="806000" w:themeColor="accent4" w:themeShade="80"/>
                <w:sz w:val="24"/>
                <w:szCs w:val="24"/>
              </w:rPr>
            </w:pPr>
            <w:r>
              <w:rPr>
                <w:b/>
                <w:color w:val="806000" w:themeColor="accent4" w:themeShade="80"/>
                <w:sz w:val="24"/>
                <w:szCs w:val="24"/>
              </w:rPr>
              <w:t>DANSE</w:t>
            </w:r>
            <w:r w:rsidRPr="007047D8">
              <w:rPr>
                <w:b/>
                <w:color w:val="806000" w:themeColor="accent4" w:themeShade="80"/>
                <w:sz w:val="24"/>
                <w:szCs w:val="24"/>
              </w:rPr>
              <w:t xml:space="preserve"> ENFANTS </w:t>
            </w:r>
          </w:p>
        </w:tc>
        <w:tc>
          <w:tcPr>
            <w:tcW w:w="7508" w:type="dxa"/>
            <w:shd w:val="clear" w:color="auto" w:fill="auto"/>
          </w:tcPr>
          <w:p w:rsidR="001E32EC" w:rsidRPr="00CB0047" w:rsidRDefault="001E32EC" w:rsidP="0015491B">
            <w:pPr>
              <w:spacing w:before="120" w:after="0"/>
              <w:rPr>
                <w:sz w:val="20"/>
                <w:szCs w:val="20"/>
              </w:rPr>
            </w:pPr>
            <w:r w:rsidRPr="001E32EC">
              <w:rPr>
                <w:b/>
                <w:color w:val="806000" w:themeColor="accent4" w:themeShade="80"/>
                <w:sz w:val="24"/>
                <w:szCs w:val="24"/>
              </w:rPr>
              <w:t>Dimanche 29 mai, à 16h30 à la MTL</w:t>
            </w:r>
            <w:r>
              <w:rPr>
                <w:sz w:val="20"/>
                <w:szCs w:val="20"/>
              </w:rPr>
              <w:t xml:space="preserve">, </w:t>
            </w:r>
            <w:r w:rsidRPr="001E32EC">
              <w:rPr>
                <w:b/>
                <w:i/>
                <w:color w:val="806000" w:themeColor="accent4" w:themeShade="80"/>
                <w:sz w:val="20"/>
                <w:szCs w:val="20"/>
              </w:rPr>
              <w:t>Danse et cadence</w:t>
            </w:r>
            <w:r w:rsidR="00AA04C1">
              <w:rPr>
                <w:b/>
                <w:i/>
                <w:color w:val="806000" w:themeColor="accent4" w:themeShade="80"/>
                <w:sz w:val="20"/>
                <w:szCs w:val="20"/>
              </w:rPr>
              <w:t>,</w:t>
            </w:r>
            <w:r w:rsidRPr="001E32EC">
              <w:rPr>
                <w:b/>
                <w:i/>
                <w:color w:val="806000" w:themeColor="accent4" w:themeShade="80"/>
                <w:sz w:val="20"/>
                <w:szCs w:val="20"/>
              </w:rPr>
              <w:t xml:space="preserve"> le mouvement tournant</w:t>
            </w:r>
            <w:r>
              <w:rPr>
                <w:sz w:val="20"/>
                <w:szCs w:val="20"/>
              </w:rPr>
              <w:t xml:space="preserve">. </w:t>
            </w:r>
            <w:r w:rsidRPr="001E32EC">
              <w:rPr>
                <w:sz w:val="20"/>
                <w:szCs w:val="20"/>
              </w:rPr>
              <w:t xml:space="preserve">Spectacle proposé par les élèves </w:t>
            </w:r>
            <w:r>
              <w:rPr>
                <w:sz w:val="20"/>
                <w:szCs w:val="20"/>
              </w:rPr>
              <w:t>de la section danse, avec la p</w:t>
            </w:r>
            <w:r w:rsidRPr="001E32EC">
              <w:rPr>
                <w:sz w:val="20"/>
                <w:szCs w:val="20"/>
              </w:rPr>
              <w:t xml:space="preserve">articipation des </w:t>
            </w:r>
            <w:proofErr w:type="spellStart"/>
            <w:r w:rsidRPr="001E32EC">
              <w:rPr>
                <w:sz w:val="20"/>
                <w:szCs w:val="20"/>
              </w:rPr>
              <w:t>Roberta’s</w:t>
            </w:r>
            <w:proofErr w:type="spellEnd"/>
          </w:p>
        </w:tc>
      </w:tr>
      <w:tr w:rsidR="005E07E2" w:rsidRPr="00CB0047" w:rsidTr="00AA04C1">
        <w:tc>
          <w:tcPr>
            <w:tcW w:w="2132" w:type="dxa"/>
            <w:shd w:val="clear" w:color="auto" w:fill="auto"/>
          </w:tcPr>
          <w:p w:rsidR="005E07E2" w:rsidRDefault="005E07E2" w:rsidP="005E07E2">
            <w:pPr>
              <w:spacing w:before="120" w:after="0" w:line="240" w:lineRule="auto"/>
              <w:rPr>
                <w:b/>
                <w:color w:val="806000" w:themeColor="accent4" w:themeShade="80"/>
                <w:sz w:val="24"/>
                <w:szCs w:val="24"/>
              </w:rPr>
            </w:pPr>
            <w:r>
              <w:rPr>
                <w:b/>
                <w:color w:val="806000" w:themeColor="accent4" w:themeShade="80"/>
                <w:sz w:val="24"/>
                <w:szCs w:val="24"/>
              </w:rPr>
              <w:t>TOURNOI DE JUDO</w:t>
            </w:r>
          </w:p>
        </w:tc>
        <w:tc>
          <w:tcPr>
            <w:tcW w:w="7508" w:type="dxa"/>
            <w:shd w:val="clear" w:color="auto" w:fill="auto"/>
          </w:tcPr>
          <w:p w:rsidR="005E07E2" w:rsidRPr="00CB0047" w:rsidRDefault="005E07E2" w:rsidP="005E07E2">
            <w:pPr>
              <w:spacing w:before="120" w:after="0"/>
              <w:rPr>
                <w:sz w:val="20"/>
                <w:szCs w:val="20"/>
              </w:rPr>
            </w:pPr>
            <w:r w:rsidRPr="001E32EC">
              <w:rPr>
                <w:b/>
                <w:color w:val="806000" w:themeColor="accent4" w:themeShade="80"/>
                <w:sz w:val="24"/>
                <w:szCs w:val="24"/>
              </w:rPr>
              <w:t xml:space="preserve">Dimanche </w:t>
            </w:r>
            <w:r>
              <w:rPr>
                <w:b/>
                <w:color w:val="806000" w:themeColor="accent4" w:themeShade="80"/>
                <w:sz w:val="24"/>
                <w:szCs w:val="24"/>
              </w:rPr>
              <w:t>5 juin</w:t>
            </w:r>
            <w:r w:rsidRPr="001E32EC">
              <w:rPr>
                <w:b/>
                <w:color w:val="806000" w:themeColor="accent4" w:themeShade="80"/>
                <w:sz w:val="24"/>
                <w:szCs w:val="24"/>
              </w:rPr>
              <w:t xml:space="preserve">, </w:t>
            </w:r>
            <w:r w:rsidR="00D57301">
              <w:rPr>
                <w:b/>
                <w:color w:val="806000" w:themeColor="accent4" w:themeShade="80"/>
                <w:sz w:val="24"/>
                <w:szCs w:val="24"/>
              </w:rPr>
              <w:t xml:space="preserve">au Gymnase, </w:t>
            </w:r>
            <w:r>
              <w:rPr>
                <w:b/>
                <w:color w:val="806000" w:themeColor="accent4" w:themeShade="80"/>
                <w:sz w:val="24"/>
                <w:szCs w:val="24"/>
              </w:rPr>
              <w:t>de 10h00 à 16h00</w:t>
            </w:r>
            <w:r w:rsidR="00D57301">
              <w:rPr>
                <w:b/>
                <w:color w:val="806000" w:themeColor="accent4" w:themeShade="80"/>
                <w:sz w:val="24"/>
                <w:szCs w:val="24"/>
              </w:rPr>
              <w:t>.</w:t>
            </w:r>
          </w:p>
        </w:tc>
      </w:tr>
      <w:tr w:rsidR="005E07E2" w:rsidRPr="00CB0047" w:rsidTr="00AA04C1">
        <w:tc>
          <w:tcPr>
            <w:tcW w:w="2132" w:type="dxa"/>
            <w:shd w:val="clear" w:color="auto" w:fill="auto"/>
          </w:tcPr>
          <w:p w:rsidR="005E07E2" w:rsidRDefault="005E07E2" w:rsidP="005E07E2">
            <w:pPr>
              <w:spacing w:before="120" w:after="0" w:line="240" w:lineRule="auto"/>
              <w:rPr>
                <w:b/>
                <w:color w:val="806000" w:themeColor="accent4" w:themeShade="80"/>
                <w:sz w:val="24"/>
                <w:szCs w:val="24"/>
              </w:rPr>
            </w:pPr>
            <w:r>
              <w:rPr>
                <w:b/>
                <w:color w:val="806000" w:themeColor="accent4" w:themeShade="80"/>
                <w:sz w:val="24"/>
                <w:szCs w:val="24"/>
              </w:rPr>
              <w:lastRenderedPageBreak/>
              <w:t>FETE DU TENNIS</w:t>
            </w:r>
          </w:p>
        </w:tc>
        <w:tc>
          <w:tcPr>
            <w:tcW w:w="7508" w:type="dxa"/>
            <w:shd w:val="clear" w:color="auto" w:fill="auto"/>
          </w:tcPr>
          <w:p w:rsidR="00AA04C1" w:rsidRDefault="005E07E2" w:rsidP="00D57301">
            <w:pPr>
              <w:spacing w:before="120" w:after="0"/>
              <w:rPr>
                <w:sz w:val="20"/>
                <w:szCs w:val="20"/>
              </w:rPr>
            </w:pPr>
            <w:r w:rsidRPr="001E32EC">
              <w:rPr>
                <w:b/>
                <w:color w:val="806000" w:themeColor="accent4" w:themeShade="80"/>
                <w:sz w:val="24"/>
                <w:szCs w:val="24"/>
              </w:rPr>
              <w:t xml:space="preserve">Dimanche </w:t>
            </w:r>
            <w:r>
              <w:rPr>
                <w:b/>
                <w:color w:val="806000" w:themeColor="accent4" w:themeShade="80"/>
                <w:sz w:val="24"/>
                <w:szCs w:val="24"/>
              </w:rPr>
              <w:t>19 juin</w:t>
            </w:r>
            <w:r w:rsidRPr="001E32EC">
              <w:rPr>
                <w:b/>
                <w:color w:val="806000" w:themeColor="accent4" w:themeShade="80"/>
                <w:sz w:val="24"/>
                <w:szCs w:val="24"/>
              </w:rPr>
              <w:t xml:space="preserve">, </w:t>
            </w:r>
            <w:r w:rsidR="00D57301">
              <w:rPr>
                <w:b/>
                <w:color w:val="806000" w:themeColor="accent4" w:themeShade="80"/>
                <w:sz w:val="24"/>
                <w:szCs w:val="24"/>
              </w:rPr>
              <w:t xml:space="preserve">à partir de </w:t>
            </w:r>
            <w:r>
              <w:rPr>
                <w:b/>
                <w:color w:val="806000" w:themeColor="accent4" w:themeShade="80"/>
                <w:sz w:val="24"/>
                <w:szCs w:val="24"/>
              </w:rPr>
              <w:t>9h00</w:t>
            </w:r>
            <w:r w:rsidR="00AA04C1">
              <w:rPr>
                <w:b/>
                <w:color w:val="806000" w:themeColor="accent4" w:themeShade="80"/>
                <w:sz w:val="24"/>
                <w:szCs w:val="24"/>
              </w:rPr>
              <w:t xml:space="preserve"> </w:t>
            </w:r>
            <w:r w:rsidR="00AA04C1" w:rsidRPr="00AA04C1">
              <w:rPr>
                <w:sz w:val="20"/>
                <w:szCs w:val="20"/>
              </w:rPr>
              <w:t>double mixte adultes surprise</w:t>
            </w:r>
            <w:r w:rsidR="00AA04C1">
              <w:rPr>
                <w:sz w:val="20"/>
                <w:szCs w:val="20"/>
              </w:rPr>
              <w:t>, suivi d’un repas en commun.</w:t>
            </w:r>
            <w:r w:rsidR="00D57301">
              <w:rPr>
                <w:sz w:val="20"/>
                <w:szCs w:val="20"/>
              </w:rPr>
              <w:t xml:space="preserve"> </w:t>
            </w:r>
            <w:r w:rsidR="00AA04C1">
              <w:rPr>
                <w:sz w:val="20"/>
                <w:szCs w:val="20"/>
              </w:rPr>
              <w:t>A partir de 14 h00, fête de l’école de tennis</w:t>
            </w:r>
          </w:p>
          <w:p w:rsidR="00F829DD" w:rsidRPr="00D57301" w:rsidRDefault="00F829DD" w:rsidP="00D57301">
            <w:pPr>
              <w:spacing w:before="120" w:after="0"/>
              <w:rPr>
                <w:sz w:val="20"/>
                <w:szCs w:val="20"/>
              </w:rPr>
            </w:pPr>
          </w:p>
        </w:tc>
      </w:tr>
    </w:tbl>
    <w:p w:rsidR="00A728A1" w:rsidRPr="00CC655C" w:rsidRDefault="00A728A1" w:rsidP="00CC655C">
      <w:pPr>
        <w:pBdr>
          <w:top w:val="thinThickSmallGap" w:sz="24" w:space="1" w:color="80B967"/>
        </w:pBdr>
        <w:shd w:val="clear" w:color="auto" w:fill="FFFFFF"/>
        <w:spacing w:after="0" w:line="240" w:lineRule="auto"/>
        <w:jc w:val="both"/>
        <w:rPr>
          <w:rFonts w:ascii="Arial" w:eastAsia="Times New Roman" w:hAnsi="Arial" w:cs="Arial"/>
          <w:b/>
          <w:bCs/>
          <w:color w:val="783F04"/>
          <w:sz w:val="40"/>
          <w:szCs w:val="40"/>
          <w:lang w:eastAsia="fr-FR"/>
        </w:rPr>
      </w:pPr>
      <w:r w:rsidRPr="00CC655C">
        <w:rPr>
          <w:rFonts w:ascii="Arial" w:eastAsia="Times New Roman" w:hAnsi="Arial" w:cs="Arial"/>
          <w:b/>
          <w:bCs/>
          <w:color w:val="783F04"/>
          <w:sz w:val="40"/>
          <w:szCs w:val="40"/>
          <w:lang w:eastAsia="fr-FR"/>
        </w:rPr>
        <w:t>Vers la saison 2016-2017</w:t>
      </w:r>
    </w:p>
    <w:p w:rsidR="00A728A1" w:rsidRPr="004F4B0C" w:rsidRDefault="00A728A1" w:rsidP="00CC655C">
      <w:pPr>
        <w:shd w:val="clear" w:color="auto" w:fill="FFFFFF"/>
        <w:spacing w:before="120" w:after="0" w:line="240" w:lineRule="auto"/>
        <w:rPr>
          <w:rFonts w:ascii="Arial" w:eastAsia="Times New Roman" w:hAnsi="Arial" w:cs="Arial"/>
          <w:color w:val="000000"/>
          <w:sz w:val="20"/>
          <w:szCs w:val="20"/>
          <w:lang w:eastAsia="fr-FR"/>
        </w:rPr>
      </w:pPr>
      <w:r w:rsidRPr="004F4B0C">
        <w:rPr>
          <w:rFonts w:ascii="Arial" w:eastAsia="Times New Roman" w:hAnsi="Arial" w:cs="Arial"/>
          <w:color w:val="000000"/>
          <w:sz w:val="20"/>
          <w:szCs w:val="20"/>
          <w:lang w:eastAsia="fr-FR"/>
        </w:rPr>
        <w:t>Le bureau travaille actuellement, en lien avec chaque responsable de section, au programme de la saison prochaine, afin d’ajuster au mieux les activités, actuelles ou en projet,</w:t>
      </w:r>
      <w:r w:rsidR="003724C6" w:rsidRPr="004F4B0C">
        <w:rPr>
          <w:rFonts w:ascii="Arial" w:eastAsia="Times New Roman" w:hAnsi="Arial" w:cs="Arial"/>
          <w:color w:val="000000"/>
          <w:sz w:val="20"/>
          <w:szCs w:val="20"/>
          <w:lang w:eastAsia="fr-FR"/>
        </w:rPr>
        <w:t xml:space="preserve"> aux attentes de nos adhérents.</w:t>
      </w:r>
      <w:r w:rsidR="00A70C01" w:rsidRPr="004F4B0C">
        <w:rPr>
          <w:rFonts w:ascii="Arial" w:eastAsia="Times New Roman" w:hAnsi="Arial" w:cs="Arial"/>
          <w:color w:val="000000"/>
          <w:sz w:val="20"/>
          <w:szCs w:val="20"/>
          <w:lang w:eastAsia="fr-FR"/>
        </w:rPr>
        <w:t xml:space="preserve"> En voici les grandes lignes, susceptibles d’évoluer encore d’ici la fin juin.</w:t>
      </w:r>
    </w:p>
    <w:p w:rsidR="00A728A1" w:rsidRPr="004F4B0C" w:rsidRDefault="00A728A1" w:rsidP="00CC655C">
      <w:pPr>
        <w:shd w:val="clear" w:color="auto" w:fill="FFFFFF"/>
        <w:spacing w:before="120" w:after="0" w:line="240" w:lineRule="auto"/>
        <w:rPr>
          <w:rFonts w:ascii="Arial" w:eastAsia="Times New Roman" w:hAnsi="Arial" w:cs="Arial"/>
          <w:b/>
          <w:bCs/>
          <w:color w:val="C00000"/>
          <w:lang w:eastAsia="fr-FR"/>
        </w:rPr>
      </w:pPr>
      <w:r w:rsidRPr="004F4B0C">
        <w:rPr>
          <w:rFonts w:ascii="Arial" w:eastAsia="Times New Roman" w:hAnsi="Arial" w:cs="Arial"/>
          <w:b/>
          <w:bCs/>
          <w:color w:val="C00000"/>
          <w:lang w:eastAsia="fr-FR"/>
        </w:rPr>
        <w:t>ARTS MARTIAUX</w:t>
      </w:r>
    </w:p>
    <w:tbl>
      <w:tblPr>
        <w:tblW w:w="9640" w:type="dxa"/>
        <w:tblInd w:w="-147" w:type="dxa"/>
        <w:tblLayout w:type="fixed"/>
        <w:tblLook w:val="04A0" w:firstRow="1" w:lastRow="0" w:firstColumn="1" w:lastColumn="0" w:noHBand="0" w:noVBand="1"/>
      </w:tblPr>
      <w:tblGrid>
        <w:gridCol w:w="2274"/>
        <w:gridCol w:w="7366"/>
      </w:tblGrid>
      <w:tr w:rsidR="00A728A1" w:rsidRPr="00A51ED6" w:rsidTr="0015491B">
        <w:tc>
          <w:tcPr>
            <w:tcW w:w="2274" w:type="dxa"/>
            <w:shd w:val="clear" w:color="auto" w:fill="auto"/>
          </w:tcPr>
          <w:p w:rsidR="00A728A1" w:rsidRPr="004F4B0C" w:rsidRDefault="00A728A1" w:rsidP="0002547B">
            <w:pPr>
              <w:spacing w:before="120" w:after="0" w:line="240" w:lineRule="auto"/>
              <w:rPr>
                <w:b/>
                <w:color w:val="806000" w:themeColor="accent4" w:themeShade="80"/>
                <w:sz w:val="20"/>
                <w:szCs w:val="20"/>
              </w:rPr>
            </w:pPr>
            <w:r w:rsidRPr="004F4B0C">
              <w:rPr>
                <w:b/>
                <w:color w:val="806000" w:themeColor="accent4" w:themeShade="80"/>
                <w:sz w:val="20"/>
                <w:szCs w:val="20"/>
              </w:rPr>
              <w:t>AIKIDO</w:t>
            </w:r>
          </w:p>
        </w:tc>
        <w:tc>
          <w:tcPr>
            <w:tcW w:w="7366" w:type="dxa"/>
            <w:shd w:val="clear" w:color="auto" w:fill="auto"/>
          </w:tcPr>
          <w:p w:rsidR="00A728A1" w:rsidRPr="00CB0047" w:rsidRDefault="004B2A0E" w:rsidP="00DD0FB9">
            <w:pPr>
              <w:spacing w:before="120" w:after="0" w:line="240" w:lineRule="auto"/>
              <w:rPr>
                <w:sz w:val="20"/>
                <w:szCs w:val="20"/>
              </w:rPr>
            </w:pPr>
            <w:r>
              <w:rPr>
                <w:sz w:val="20"/>
                <w:szCs w:val="20"/>
              </w:rPr>
              <w:t>L’activité continue</w:t>
            </w:r>
          </w:p>
        </w:tc>
      </w:tr>
      <w:tr w:rsidR="0002547B" w:rsidRPr="00A51ED6" w:rsidTr="0002547B">
        <w:tc>
          <w:tcPr>
            <w:tcW w:w="2274" w:type="dxa"/>
            <w:shd w:val="clear" w:color="auto" w:fill="auto"/>
          </w:tcPr>
          <w:p w:rsidR="0002547B" w:rsidRPr="004F4B0C" w:rsidRDefault="0002547B" w:rsidP="0015491B">
            <w:pPr>
              <w:spacing w:before="120" w:after="0" w:line="240" w:lineRule="auto"/>
              <w:rPr>
                <w:b/>
                <w:color w:val="806000" w:themeColor="accent4" w:themeShade="80"/>
                <w:sz w:val="20"/>
                <w:szCs w:val="20"/>
              </w:rPr>
            </w:pPr>
            <w:r w:rsidRPr="004F4B0C">
              <w:rPr>
                <w:b/>
                <w:color w:val="806000" w:themeColor="accent4" w:themeShade="80"/>
                <w:sz w:val="20"/>
                <w:szCs w:val="20"/>
              </w:rPr>
              <w:t>JUDO</w:t>
            </w:r>
          </w:p>
        </w:tc>
        <w:tc>
          <w:tcPr>
            <w:tcW w:w="7366" w:type="dxa"/>
            <w:shd w:val="clear" w:color="auto" w:fill="auto"/>
          </w:tcPr>
          <w:p w:rsidR="0002547B" w:rsidRPr="00CB0047" w:rsidRDefault="0002547B" w:rsidP="00993F7E">
            <w:pPr>
              <w:spacing w:before="120" w:after="0" w:line="240" w:lineRule="auto"/>
              <w:rPr>
                <w:sz w:val="20"/>
                <w:szCs w:val="20"/>
              </w:rPr>
            </w:pPr>
            <w:r>
              <w:rPr>
                <w:sz w:val="20"/>
                <w:szCs w:val="20"/>
              </w:rPr>
              <w:t>En projet, la création d’un</w:t>
            </w:r>
            <w:r w:rsidR="00EE7C3B">
              <w:rPr>
                <w:sz w:val="20"/>
                <w:szCs w:val="20"/>
              </w:rPr>
              <w:t>e</w:t>
            </w:r>
            <w:r>
              <w:rPr>
                <w:sz w:val="20"/>
                <w:szCs w:val="20"/>
              </w:rPr>
              <w:t xml:space="preserve"> </w:t>
            </w:r>
            <w:r w:rsidR="00EE7C3B">
              <w:rPr>
                <w:sz w:val="20"/>
                <w:szCs w:val="20"/>
              </w:rPr>
              <w:t>activité</w:t>
            </w:r>
            <w:r>
              <w:rPr>
                <w:sz w:val="20"/>
                <w:szCs w:val="20"/>
              </w:rPr>
              <w:t xml:space="preserve"> Judo-Jujitsu pour les adultes</w:t>
            </w:r>
            <w:r w:rsidR="004B2A0E">
              <w:rPr>
                <w:sz w:val="20"/>
                <w:szCs w:val="20"/>
              </w:rPr>
              <w:t xml:space="preserve">. </w:t>
            </w:r>
            <w:r w:rsidR="004B2A0E" w:rsidRPr="0092403B">
              <w:rPr>
                <w:b/>
                <w:color w:val="FFFFFF" w:themeColor="background1"/>
                <w:sz w:val="20"/>
                <w:szCs w:val="20"/>
                <w:highlight w:val="darkRed"/>
              </w:rPr>
              <w:t>Intéressé</w:t>
            </w:r>
            <w:r w:rsidR="00993F7E" w:rsidRPr="0092403B">
              <w:rPr>
                <w:b/>
                <w:color w:val="FFFFFF" w:themeColor="background1"/>
                <w:sz w:val="20"/>
                <w:szCs w:val="20"/>
                <w:highlight w:val="darkRed"/>
              </w:rPr>
              <w:t>(e)</w:t>
            </w:r>
            <w:r w:rsidR="004B2A0E" w:rsidRPr="0092403B">
              <w:rPr>
                <w:b/>
                <w:color w:val="FFFFFF" w:themeColor="background1"/>
                <w:sz w:val="20"/>
                <w:szCs w:val="20"/>
                <w:highlight w:val="darkRed"/>
              </w:rPr>
              <w:t> ?</w:t>
            </w:r>
            <w:r w:rsidR="004B2A0E" w:rsidRPr="00993F7E">
              <w:rPr>
                <w:b/>
                <w:color w:val="FFFFFF" w:themeColor="background1"/>
                <w:sz w:val="20"/>
                <w:szCs w:val="20"/>
              </w:rPr>
              <w:t xml:space="preserve"> </w:t>
            </w:r>
          </w:p>
        </w:tc>
      </w:tr>
    </w:tbl>
    <w:p w:rsidR="00A728A1" w:rsidRPr="004F4B0C" w:rsidRDefault="003724C6" w:rsidP="00A728A1">
      <w:pPr>
        <w:shd w:val="clear" w:color="auto" w:fill="FFFFFF"/>
        <w:spacing w:before="120" w:after="0" w:line="240" w:lineRule="auto"/>
        <w:rPr>
          <w:rFonts w:ascii="Arial" w:eastAsia="Times New Roman" w:hAnsi="Arial" w:cs="Arial"/>
          <w:b/>
          <w:bCs/>
          <w:color w:val="C00000"/>
          <w:lang w:eastAsia="fr-FR"/>
        </w:rPr>
      </w:pPr>
      <w:r w:rsidRPr="004F4B0C">
        <w:rPr>
          <w:rFonts w:ascii="Arial" w:eastAsia="Times New Roman" w:hAnsi="Arial" w:cs="Arial"/>
          <w:b/>
          <w:bCs/>
          <w:color w:val="C00000"/>
          <w:lang w:eastAsia="fr-FR"/>
        </w:rPr>
        <w:t>ARTS PLASTIQUES &amp; TRAVAUX MANUELS</w:t>
      </w:r>
    </w:p>
    <w:tbl>
      <w:tblPr>
        <w:tblW w:w="9640" w:type="dxa"/>
        <w:tblInd w:w="-147" w:type="dxa"/>
        <w:tblLayout w:type="fixed"/>
        <w:tblLook w:val="04A0" w:firstRow="1" w:lastRow="0" w:firstColumn="1" w:lastColumn="0" w:noHBand="0" w:noVBand="1"/>
      </w:tblPr>
      <w:tblGrid>
        <w:gridCol w:w="2557"/>
        <w:gridCol w:w="7083"/>
      </w:tblGrid>
      <w:tr w:rsidR="00A728A1" w:rsidRPr="00A51ED6" w:rsidTr="0002547B">
        <w:tc>
          <w:tcPr>
            <w:tcW w:w="2557" w:type="dxa"/>
            <w:shd w:val="clear" w:color="auto" w:fill="auto"/>
          </w:tcPr>
          <w:p w:rsidR="00A728A1" w:rsidRPr="004F4B0C" w:rsidRDefault="004B2A0E" w:rsidP="00EE7C3B">
            <w:pPr>
              <w:spacing w:before="120" w:after="0" w:line="240" w:lineRule="auto"/>
              <w:rPr>
                <w:b/>
                <w:color w:val="806000" w:themeColor="accent4" w:themeShade="80"/>
                <w:sz w:val="20"/>
                <w:szCs w:val="20"/>
              </w:rPr>
            </w:pPr>
            <w:r w:rsidRPr="004F4B0C">
              <w:rPr>
                <w:b/>
                <w:color w:val="806000" w:themeColor="accent4" w:themeShade="80"/>
                <w:sz w:val="20"/>
                <w:szCs w:val="20"/>
              </w:rPr>
              <w:t>AQUARELLE, PATCHWORK, PEINTURE SUR SOIE, TRAVAUX D’AIGUILLES</w:t>
            </w:r>
          </w:p>
        </w:tc>
        <w:tc>
          <w:tcPr>
            <w:tcW w:w="7083" w:type="dxa"/>
            <w:shd w:val="clear" w:color="auto" w:fill="auto"/>
          </w:tcPr>
          <w:p w:rsidR="004B2A0E" w:rsidRDefault="00EE7C3B" w:rsidP="004B2A0E">
            <w:pPr>
              <w:spacing w:before="120" w:after="0" w:line="240" w:lineRule="auto"/>
              <w:rPr>
                <w:sz w:val="20"/>
                <w:szCs w:val="20"/>
              </w:rPr>
            </w:pPr>
            <w:r>
              <w:rPr>
                <w:sz w:val="20"/>
                <w:szCs w:val="20"/>
              </w:rPr>
              <w:t>Tout continue pour ces sections historiques de la SCS</w:t>
            </w:r>
          </w:p>
          <w:p w:rsidR="00EE7C3B" w:rsidRPr="00CB0047" w:rsidRDefault="00EE7C3B" w:rsidP="00993F7E">
            <w:pPr>
              <w:spacing w:before="120" w:after="0" w:line="240" w:lineRule="auto"/>
              <w:rPr>
                <w:sz w:val="20"/>
                <w:szCs w:val="20"/>
              </w:rPr>
            </w:pPr>
            <w:r>
              <w:rPr>
                <w:sz w:val="20"/>
                <w:szCs w:val="20"/>
              </w:rPr>
              <w:t xml:space="preserve">Une réflexion est en cours pour la création d’une section arts plastiques, dessin, modelage. </w:t>
            </w:r>
            <w:r w:rsidR="00993F7E" w:rsidRPr="00993F7E">
              <w:rPr>
                <w:b/>
                <w:color w:val="FFFFFF" w:themeColor="background1"/>
                <w:sz w:val="20"/>
                <w:szCs w:val="20"/>
                <w:highlight w:val="darkRed"/>
              </w:rPr>
              <w:t>Intéressé</w:t>
            </w:r>
            <w:r w:rsidR="00993F7E">
              <w:rPr>
                <w:b/>
                <w:color w:val="FFFFFF" w:themeColor="background1"/>
                <w:sz w:val="20"/>
                <w:szCs w:val="20"/>
                <w:highlight w:val="darkRed"/>
              </w:rPr>
              <w:t>(e)</w:t>
            </w:r>
            <w:r w:rsidR="00993F7E" w:rsidRPr="00993F7E">
              <w:rPr>
                <w:b/>
                <w:color w:val="FFFFFF" w:themeColor="background1"/>
                <w:sz w:val="20"/>
                <w:szCs w:val="20"/>
                <w:highlight w:val="darkRed"/>
              </w:rPr>
              <w:t> ?</w:t>
            </w:r>
          </w:p>
        </w:tc>
      </w:tr>
    </w:tbl>
    <w:p w:rsidR="00A728A1" w:rsidRPr="004F4B0C" w:rsidRDefault="003724C6" w:rsidP="00A728A1">
      <w:pPr>
        <w:shd w:val="clear" w:color="auto" w:fill="FFFFFF"/>
        <w:spacing w:before="120" w:after="0" w:line="240" w:lineRule="auto"/>
        <w:rPr>
          <w:rFonts w:ascii="Arial" w:eastAsia="Times New Roman" w:hAnsi="Arial" w:cs="Arial"/>
          <w:b/>
          <w:bCs/>
          <w:color w:val="C00000"/>
          <w:lang w:eastAsia="fr-FR"/>
        </w:rPr>
      </w:pPr>
      <w:r w:rsidRPr="004F4B0C">
        <w:rPr>
          <w:rFonts w:ascii="Arial" w:eastAsia="Times New Roman" w:hAnsi="Arial" w:cs="Arial"/>
          <w:b/>
          <w:bCs/>
          <w:color w:val="C00000"/>
          <w:lang w:eastAsia="fr-FR"/>
        </w:rPr>
        <w:t>ARTS DU SPECTACLE</w:t>
      </w:r>
    </w:p>
    <w:tbl>
      <w:tblPr>
        <w:tblW w:w="9640" w:type="dxa"/>
        <w:tblInd w:w="-147" w:type="dxa"/>
        <w:tblLayout w:type="fixed"/>
        <w:tblLook w:val="04A0" w:firstRow="1" w:lastRow="0" w:firstColumn="1" w:lastColumn="0" w:noHBand="0" w:noVBand="1"/>
      </w:tblPr>
      <w:tblGrid>
        <w:gridCol w:w="2274"/>
        <w:gridCol w:w="7366"/>
      </w:tblGrid>
      <w:tr w:rsidR="00A728A1" w:rsidRPr="00A51ED6" w:rsidTr="0015491B">
        <w:tc>
          <w:tcPr>
            <w:tcW w:w="2274" w:type="dxa"/>
            <w:shd w:val="clear" w:color="auto" w:fill="auto"/>
          </w:tcPr>
          <w:p w:rsidR="00A728A1" w:rsidRPr="004F4B0C" w:rsidRDefault="003724C6" w:rsidP="0002547B">
            <w:pPr>
              <w:spacing w:before="120" w:after="0" w:line="240" w:lineRule="auto"/>
              <w:rPr>
                <w:b/>
                <w:color w:val="806000" w:themeColor="accent4" w:themeShade="80"/>
                <w:sz w:val="20"/>
                <w:szCs w:val="20"/>
              </w:rPr>
            </w:pPr>
            <w:r w:rsidRPr="004F4B0C">
              <w:rPr>
                <w:b/>
                <w:color w:val="806000" w:themeColor="accent4" w:themeShade="80"/>
                <w:sz w:val="20"/>
                <w:szCs w:val="20"/>
              </w:rPr>
              <w:t>DANSE</w:t>
            </w:r>
          </w:p>
        </w:tc>
        <w:tc>
          <w:tcPr>
            <w:tcW w:w="7366" w:type="dxa"/>
            <w:shd w:val="clear" w:color="auto" w:fill="auto"/>
          </w:tcPr>
          <w:p w:rsidR="00A728A1" w:rsidRPr="00CB0047" w:rsidRDefault="00EE7C3B" w:rsidP="0015491B">
            <w:pPr>
              <w:spacing w:before="120" w:after="0" w:line="240" w:lineRule="auto"/>
              <w:rPr>
                <w:sz w:val="20"/>
                <w:szCs w:val="20"/>
              </w:rPr>
            </w:pPr>
            <w:r>
              <w:rPr>
                <w:sz w:val="20"/>
                <w:szCs w:val="20"/>
              </w:rPr>
              <w:t>Les activités enfants ainsi que les Robertas continueront leur activités</w:t>
            </w:r>
          </w:p>
        </w:tc>
      </w:tr>
      <w:tr w:rsidR="00A728A1" w:rsidRPr="00A51ED6" w:rsidTr="0015491B">
        <w:tc>
          <w:tcPr>
            <w:tcW w:w="2274" w:type="dxa"/>
            <w:shd w:val="clear" w:color="auto" w:fill="auto"/>
          </w:tcPr>
          <w:p w:rsidR="00A728A1" w:rsidRPr="004F4B0C" w:rsidRDefault="003724C6" w:rsidP="003724C6">
            <w:pPr>
              <w:spacing w:before="120" w:after="0" w:line="240" w:lineRule="auto"/>
              <w:rPr>
                <w:b/>
                <w:color w:val="806000" w:themeColor="accent4" w:themeShade="80"/>
                <w:sz w:val="20"/>
                <w:szCs w:val="20"/>
              </w:rPr>
            </w:pPr>
            <w:r w:rsidRPr="004F4B0C">
              <w:rPr>
                <w:b/>
                <w:color w:val="806000" w:themeColor="accent4" w:themeShade="80"/>
                <w:sz w:val="20"/>
                <w:szCs w:val="20"/>
              </w:rPr>
              <w:t>MUSIQUE</w:t>
            </w:r>
          </w:p>
        </w:tc>
        <w:tc>
          <w:tcPr>
            <w:tcW w:w="7366" w:type="dxa"/>
            <w:shd w:val="clear" w:color="auto" w:fill="auto"/>
          </w:tcPr>
          <w:p w:rsidR="00A728A1" w:rsidRPr="00CB0047" w:rsidRDefault="00EE7C3B" w:rsidP="0015491B">
            <w:pPr>
              <w:spacing w:before="120" w:after="0" w:line="240" w:lineRule="auto"/>
              <w:rPr>
                <w:sz w:val="20"/>
                <w:szCs w:val="20"/>
              </w:rPr>
            </w:pPr>
            <w:r>
              <w:rPr>
                <w:sz w:val="20"/>
                <w:szCs w:val="20"/>
              </w:rPr>
              <w:t xml:space="preserve">Maxence Guttierrez étant appelé à de nouvelles fonctions, </w:t>
            </w:r>
            <w:r w:rsidRPr="004F4B0C">
              <w:rPr>
                <w:b/>
                <w:color w:val="806000" w:themeColor="accent4" w:themeShade="80"/>
                <w:sz w:val="20"/>
                <w:szCs w:val="20"/>
              </w:rPr>
              <w:t>La section musique recherche un professeur de piano</w:t>
            </w:r>
            <w:r>
              <w:rPr>
                <w:sz w:val="20"/>
                <w:szCs w:val="20"/>
              </w:rPr>
              <w:t>. Contactez Annie Benoit ou Jérôme Watier.</w:t>
            </w:r>
          </w:p>
        </w:tc>
      </w:tr>
      <w:tr w:rsidR="003724C6" w:rsidRPr="00A51ED6" w:rsidTr="003724C6">
        <w:tc>
          <w:tcPr>
            <w:tcW w:w="2274" w:type="dxa"/>
            <w:shd w:val="clear" w:color="auto" w:fill="auto"/>
          </w:tcPr>
          <w:p w:rsidR="003724C6" w:rsidRPr="004F4B0C" w:rsidRDefault="003724C6" w:rsidP="003724C6">
            <w:pPr>
              <w:spacing w:before="120" w:after="0" w:line="240" w:lineRule="auto"/>
              <w:rPr>
                <w:b/>
                <w:color w:val="806000" w:themeColor="accent4" w:themeShade="80"/>
                <w:sz w:val="20"/>
                <w:szCs w:val="20"/>
              </w:rPr>
            </w:pPr>
            <w:r w:rsidRPr="004F4B0C">
              <w:rPr>
                <w:b/>
                <w:color w:val="806000" w:themeColor="accent4" w:themeShade="80"/>
                <w:sz w:val="20"/>
                <w:szCs w:val="20"/>
              </w:rPr>
              <w:t>THEATRE</w:t>
            </w:r>
          </w:p>
        </w:tc>
        <w:tc>
          <w:tcPr>
            <w:tcW w:w="7366" w:type="dxa"/>
            <w:shd w:val="clear" w:color="auto" w:fill="auto"/>
          </w:tcPr>
          <w:p w:rsidR="003724C6" w:rsidRPr="00CB0047" w:rsidRDefault="00EE7C3B" w:rsidP="00993F7E">
            <w:pPr>
              <w:spacing w:before="120" w:after="0" w:line="240" w:lineRule="auto"/>
              <w:rPr>
                <w:sz w:val="20"/>
                <w:szCs w:val="20"/>
              </w:rPr>
            </w:pPr>
            <w:r>
              <w:rPr>
                <w:sz w:val="20"/>
                <w:szCs w:val="20"/>
              </w:rPr>
              <w:t xml:space="preserve">Les activités adultes et enfants continuent. </w:t>
            </w:r>
            <w:r w:rsidRPr="004F4B0C">
              <w:rPr>
                <w:b/>
                <w:color w:val="806000" w:themeColor="accent4" w:themeShade="80"/>
                <w:sz w:val="20"/>
                <w:szCs w:val="20"/>
              </w:rPr>
              <w:t xml:space="preserve">La section recherche un(e) responsable bénévole pour </w:t>
            </w:r>
            <w:r w:rsidR="004F4B0C">
              <w:rPr>
                <w:b/>
                <w:color w:val="806000" w:themeColor="accent4" w:themeShade="80"/>
                <w:sz w:val="20"/>
                <w:szCs w:val="20"/>
              </w:rPr>
              <w:t xml:space="preserve">animer </w:t>
            </w:r>
            <w:r w:rsidRPr="004F4B0C">
              <w:rPr>
                <w:b/>
                <w:color w:val="806000" w:themeColor="accent4" w:themeShade="80"/>
                <w:sz w:val="20"/>
                <w:szCs w:val="20"/>
              </w:rPr>
              <w:t>l’activité enfants</w:t>
            </w:r>
            <w:r w:rsidR="004F4B0C">
              <w:rPr>
                <w:b/>
                <w:color w:val="806000" w:themeColor="accent4" w:themeShade="80"/>
                <w:sz w:val="20"/>
                <w:szCs w:val="20"/>
              </w:rPr>
              <w:t xml:space="preserve">, </w:t>
            </w:r>
            <w:r w:rsidR="004F4B0C" w:rsidRPr="004F4B0C">
              <w:rPr>
                <w:sz w:val="20"/>
                <w:szCs w:val="20"/>
              </w:rPr>
              <w:t>en relation avec Pascal</w:t>
            </w:r>
            <w:r w:rsidRPr="004F4B0C">
              <w:rPr>
                <w:b/>
                <w:color w:val="806000" w:themeColor="accent4" w:themeShade="80"/>
                <w:sz w:val="20"/>
                <w:szCs w:val="20"/>
              </w:rPr>
              <w:t>.</w:t>
            </w:r>
            <w:r w:rsidR="00993F7E">
              <w:rPr>
                <w:b/>
                <w:color w:val="806000" w:themeColor="accent4" w:themeShade="80"/>
                <w:sz w:val="20"/>
                <w:szCs w:val="20"/>
              </w:rPr>
              <w:t xml:space="preserve"> </w:t>
            </w:r>
            <w:r w:rsidR="00993F7E" w:rsidRPr="00993F7E">
              <w:rPr>
                <w:b/>
                <w:color w:val="FFFFFF" w:themeColor="background1"/>
                <w:sz w:val="20"/>
                <w:szCs w:val="20"/>
                <w:highlight w:val="darkRed"/>
              </w:rPr>
              <w:t>Intéressé</w:t>
            </w:r>
            <w:r w:rsidR="00993F7E">
              <w:rPr>
                <w:b/>
                <w:color w:val="FFFFFF" w:themeColor="background1"/>
                <w:sz w:val="20"/>
                <w:szCs w:val="20"/>
                <w:highlight w:val="darkRed"/>
              </w:rPr>
              <w:t>(e)</w:t>
            </w:r>
            <w:r w:rsidR="00993F7E" w:rsidRPr="00993F7E">
              <w:rPr>
                <w:b/>
                <w:color w:val="FFFFFF" w:themeColor="background1"/>
                <w:sz w:val="20"/>
                <w:szCs w:val="20"/>
                <w:highlight w:val="darkRed"/>
              </w:rPr>
              <w:t> ?</w:t>
            </w:r>
          </w:p>
        </w:tc>
      </w:tr>
    </w:tbl>
    <w:p w:rsidR="00A728A1" w:rsidRPr="004F4B0C" w:rsidRDefault="003724C6" w:rsidP="00A728A1">
      <w:pPr>
        <w:shd w:val="clear" w:color="auto" w:fill="FFFFFF"/>
        <w:spacing w:before="120" w:after="0" w:line="240" w:lineRule="auto"/>
        <w:rPr>
          <w:rFonts w:ascii="Arial" w:eastAsia="Times New Roman" w:hAnsi="Arial" w:cs="Arial"/>
          <w:b/>
          <w:bCs/>
          <w:color w:val="C00000"/>
          <w:lang w:eastAsia="fr-FR"/>
        </w:rPr>
      </w:pPr>
      <w:r w:rsidRPr="004F4B0C">
        <w:rPr>
          <w:rFonts w:ascii="Arial" w:eastAsia="Times New Roman" w:hAnsi="Arial" w:cs="Arial"/>
          <w:b/>
          <w:bCs/>
          <w:color w:val="C00000"/>
          <w:lang w:eastAsia="fr-FR"/>
        </w:rPr>
        <w:t>GYMNASTIQUE &amp; BIEN ETRE</w:t>
      </w:r>
    </w:p>
    <w:tbl>
      <w:tblPr>
        <w:tblW w:w="9215" w:type="dxa"/>
        <w:tblInd w:w="-147" w:type="dxa"/>
        <w:tblLayout w:type="fixed"/>
        <w:tblLook w:val="04A0" w:firstRow="1" w:lastRow="0" w:firstColumn="1" w:lastColumn="0" w:noHBand="0" w:noVBand="1"/>
      </w:tblPr>
      <w:tblGrid>
        <w:gridCol w:w="2557"/>
        <w:gridCol w:w="6658"/>
      </w:tblGrid>
      <w:tr w:rsidR="00A728A1" w:rsidRPr="00A51ED6" w:rsidTr="004F4B0C">
        <w:tc>
          <w:tcPr>
            <w:tcW w:w="2557" w:type="dxa"/>
            <w:shd w:val="clear" w:color="auto" w:fill="auto"/>
          </w:tcPr>
          <w:p w:rsidR="00A728A1" w:rsidRPr="004F4B0C" w:rsidRDefault="003724C6" w:rsidP="00EE7C3B">
            <w:pPr>
              <w:spacing w:before="120" w:after="0" w:line="240" w:lineRule="auto"/>
              <w:rPr>
                <w:sz w:val="20"/>
                <w:szCs w:val="20"/>
              </w:rPr>
            </w:pPr>
            <w:r w:rsidRPr="004F4B0C">
              <w:rPr>
                <w:b/>
                <w:color w:val="806000" w:themeColor="accent4" w:themeShade="80"/>
                <w:sz w:val="20"/>
                <w:szCs w:val="20"/>
              </w:rPr>
              <w:t>GYMNASTIQUE</w:t>
            </w:r>
          </w:p>
        </w:tc>
        <w:tc>
          <w:tcPr>
            <w:tcW w:w="6658" w:type="dxa"/>
            <w:shd w:val="clear" w:color="auto" w:fill="auto"/>
          </w:tcPr>
          <w:p w:rsidR="00A728A1" w:rsidRPr="00CB0047" w:rsidRDefault="00DD0FB9" w:rsidP="00A70C01">
            <w:pPr>
              <w:spacing w:before="120" w:after="0" w:line="240" w:lineRule="auto"/>
              <w:rPr>
                <w:sz w:val="20"/>
                <w:szCs w:val="20"/>
              </w:rPr>
            </w:pPr>
            <w:r>
              <w:rPr>
                <w:sz w:val="20"/>
                <w:szCs w:val="20"/>
              </w:rPr>
              <w:t xml:space="preserve">Lydie </w:t>
            </w:r>
            <w:r w:rsidR="00A70C01">
              <w:rPr>
                <w:sz w:val="20"/>
                <w:szCs w:val="20"/>
              </w:rPr>
              <w:t>et</w:t>
            </w:r>
            <w:r>
              <w:rPr>
                <w:sz w:val="20"/>
                <w:szCs w:val="20"/>
              </w:rPr>
              <w:t xml:space="preserve"> Babeth </w:t>
            </w:r>
            <w:r w:rsidR="004B2A0E">
              <w:rPr>
                <w:sz w:val="20"/>
                <w:szCs w:val="20"/>
              </w:rPr>
              <w:t>nous quitt</w:t>
            </w:r>
            <w:r>
              <w:rPr>
                <w:sz w:val="20"/>
                <w:szCs w:val="20"/>
              </w:rPr>
              <w:t xml:space="preserve">eront cet été. Nous travaillons à des propositions alternatives. Nous vous en dirons plus </w:t>
            </w:r>
            <w:r w:rsidR="004B2A0E">
              <w:rPr>
                <w:sz w:val="20"/>
                <w:szCs w:val="20"/>
              </w:rPr>
              <w:t>dès</w:t>
            </w:r>
            <w:r>
              <w:rPr>
                <w:sz w:val="20"/>
                <w:szCs w:val="20"/>
              </w:rPr>
              <w:t xml:space="preserve"> le mois de juin.</w:t>
            </w:r>
            <w:r w:rsidR="004F4B0C">
              <w:rPr>
                <w:sz w:val="20"/>
                <w:szCs w:val="20"/>
              </w:rPr>
              <w:t xml:space="preserve"> La section souhaite renforcer son équipe bénévole. </w:t>
            </w:r>
            <w:r w:rsidR="00993F7E" w:rsidRPr="00993F7E">
              <w:rPr>
                <w:b/>
                <w:color w:val="FFFFFF" w:themeColor="background1"/>
                <w:sz w:val="20"/>
                <w:szCs w:val="20"/>
                <w:highlight w:val="darkRed"/>
              </w:rPr>
              <w:t>Intéressé</w:t>
            </w:r>
            <w:r w:rsidR="00993F7E">
              <w:rPr>
                <w:b/>
                <w:color w:val="FFFFFF" w:themeColor="background1"/>
                <w:sz w:val="20"/>
                <w:szCs w:val="20"/>
                <w:highlight w:val="darkRed"/>
              </w:rPr>
              <w:t>(e)</w:t>
            </w:r>
            <w:r w:rsidR="00993F7E" w:rsidRPr="00993F7E">
              <w:rPr>
                <w:b/>
                <w:color w:val="FFFFFF" w:themeColor="background1"/>
                <w:sz w:val="20"/>
                <w:szCs w:val="20"/>
                <w:highlight w:val="darkRed"/>
              </w:rPr>
              <w:t> ?</w:t>
            </w:r>
          </w:p>
        </w:tc>
      </w:tr>
      <w:tr w:rsidR="00A728A1" w:rsidRPr="00A51ED6" w:rsidTr="004F4B0C">
        <w:tc>
          <w:tcPr>
            <w:tcW w:w="2557" w:type="dxa"/>
            <w:shd w:val="clear" w:color="auto" w:fill="auto"/>
          </w:tcPr>
          <w:p w:rsidR="00A728A1" w:rsidRPr="004F4B0C" w:rsidRDefault="003724C6" w:rsidP="0002547B">
            <w:pPr>
              <w:spacing w:before="120" w:after="0" w:line="240" w:lineRule="auto"/>
              <w:rPr>
                <w:b/>
                <w:color w:val="806000" w:themeColor="accent4" w:themeShade="80"/>
                <w:sz w:val="20"/>
                <w:szCs w:val="20"/>
              </w:rPr>
            </w:pPr>
            <w:r w:rsidRPr="004F4B0C">
              <w:rPr>
                <w:b/>
                <w:color w:val="806000" w:themeColor="accent4" w:themeShade="80"/>
                <w:sz w:val="20"/>
                <w:szCs w:val="20"/>
              </w:rPr>
              <w:t>QI QONG</w:t>
            </w:r>
          </w:p>
        </w:tc>
        <w:tc>
          <w:tcPr>
            <w:tcW w:w="6658" w:type="dxa"/>
            <w:shd w:val="clear" w:color="auto" w:fill="auto"/>
          </w:tcPr>
          <w:p w:rsidR="00A728A1" w:rsidRPr="00CB0047" w:rsidRDefault="00DD0FB9" w:rsidP="0015491B">
            <w:pPr>
              <w:spacing w:before="120" w:after="0" w:line="240" w:lineRule="auto"/>
              <w:rPr>
                <w:sz w:val="20"/>
                <w:szCs w:val="20"/>
              </w:rPr>
            </w:pPr>
            <w:r>
              <w:rPr>
                <w:sz w:val="20"/>
                <w:szCs w:val="20"/>
              </w:rPr>
              <w:t>L’activité continue</w:t>
            </w:r>
            <w:r w:rsidR="004F4B0C">
              <w:rPr>
                <w:sz w:val="20"/>
                <w:szCs w:val="20"/>
              </w:rPr>
              <w:t xml:space="preserve"> et recherche </w:t>
            </w:r>
            <w:r w:rsidR="004F4B0C" w:rsidRPr="004F4B0C">
              <w:rPr>
                <w:b/>
                <w:color w:val="806000" w:themeColor="accent4" w:themeShade="80"/>
                <w:sz w:val="20"/>
                <w:szCs w:val="20"/>
              </w:rPr>
              <w:t xml:space="preserve">un(e) responsable bénévole pour </w:t>
            </w:r>
            <w:r w:rsidR="004F4B0C">
              <w:rPr>
                <w:b/>
                <w:color w:val="806000" w:themeColor="accent4" w:themeShade="80"/>
                <w:sz w:val="20"/>
                <w:szCs w:val="20"/>
              </w:rPr>
              <w:t xml:space="preserve">animer </w:t>
            </w:r>
            <w:r w:rsidR="004F4B0C" w:rsidRPr="004F4B0C">
              <w:rPr>
                <w:b/>
                <w:color w:val="806000" w:themeColor="accent4" w:themeShade="80"/>
                <w:sz w:val="20"/>
                <w:szCs w:val="20"/>
              </w:rPr>
              <w:t>l’activité</w:t>
            </w:r>
            <w:r w:rsidR="004F4B0C">
              <w:rPr>
                <w:b/>
                <w:color w:val="806000" w:themeColor="accent4" w:themeShade="80"/>
                <w:sz w:val="20"/>
                <w:szCs w:val="20"/>
              </w:rPr>
              <w:t xml:space="preserve"> </w:t>
            </w:r>
            <w:r w:rsidR="004F4B0C" w:rsidRPr="004F4B0C">
              <w:rPr>
                <w:sz w:val="20"/>
                <w:szCs w:val="20"/>
              </w:rPr>
              <w:t>en relation avec Christel</w:t>
            </w:r>
            <w:r w:rsidR="004F4B0C">
              <w:rPr>
                <w:b/>
                <w:color w:val="806000" w:themeColor="accent4" w:themeShade="80"/>
                <w:sz w:val="20"/>
                <w:szCs w:val="20"/>
              </w:rPr>
              <w:t xml:space="preserve">. </w:t>
            </w:r>
            <w:r w:rsidR="00993F7E" w:rsidRPr="00993F7E">
              <w:rPr>
                <w:b/>
                <w:color w:val="FFFFFF" w:themeColor="background1"/>
                <w:sz w:val="20"/>
                <w:szCs w:val="20"/>
                <w:highlight w:val="darkRed"/>
              </w:rPr>
              <w:t>Intéressé</w:t>
            </w:r>
            <w:r w:rsidR="00993F7E">
              <w:rPr>
                <w:b/>
                <w:color w:val="FFFFFF" w:themeColor="background1"/>
                <w:sz w:val="20"/>
                <w:szCs w:val="20"/>
                <w:highlight w:val="darkRed"/>
              </w:rPr>
              <w:t>(e)</w:t>
            </w:r>
            <w:r w:rsidR="00993F7E" w:rsidRPr="00993F7E">
              <w:rPr>
                <w:b/>
                <w:color w:val="FFFFFF" w:themeColor="background1"/>
                <w:sz w:val="20"/>
                <w:szCs w:val="20"/>
                <w:highlight w:val="darkRed"/>
              </w:rPr>
              <w:t> ?</w:t>
            </w:r>
          </w:p>
        </w:tc>
      </w:tr>
      <w:tr w:rsidR="0002547B" w:rsidRPr="00A51ED6" w:rsidTr="004F4B0C">
        <w:tc>
          <w:tcPr>
            <w:tcW w:w="2557" w:type="dxa"/>
            <w:shd w:val="clear" w:color="auto" w:fill="auto"/>
          </w:tcPr>
          <w:p w:rsidR="0002547B" w:rsidRPr="004F4B0C" w:rsidRDefault="0002547B" w:rsidP="0002547B">
            <w:pPr>
              <w:spacing w:before="120" w:after="0" w:line="240" w:lineRule="auto"/>
              <w:rPr>
                <w:b/>
                <w:color w:val="806000" w:themeColor="accent4" w:themeShade="80"/>
                <w:sz w:val="20"/>
                <w:szCs w:val="20"/>
              </w:rPr>
            </w:pPr>
            <w:r w:rsidRPr="004F4B0C">
              <w:rPr>
                <w:b/>
                <w:color w:val="806000" w:themeColor="accent4" w:themeShade="80"/>
                <w:sz w:val="20"/>
                <w:szCs w:val="20"/>
              </w:rPr>
              <w:t>REFLEXOLOGIE PLANTAIRE</w:t>
            </w:r>
          </w:p>
        </w:tc>
        <w:tc>
          <w:tcPr>
            <w:tcW w:w="6658" w:type="dxa"/>
            <w:shd w:val="clear" w:color="auto" w:fill="auto"/>
          </w:tcPr>
          <w:p w:rsidR="0002547B" w:rsidRPr="00CB0047" w:rsidRDefault="00A70C01" w:rsidP="0015491B">
            <w:pPr>
              <w:spacing w:before="120" w:after="0" w:line="240" w:lineRule="auto"/>
              <w:rPr>
                <w:sz w:val="20"/>
                <w:szCs w:val="20"/>
              </w:rPr>
            </w:pPr>
            <w:r>
              <w:rPr>
                <w:sz w:val="20"/>
                <w:szCs w:val="20"/>
              </w:rPr>
              <w:t>La réflexologie revient au sein de Villiers Sport &amp; Culture</w:t>
            </w:r>
            <w:r w:rsidR="00EE7C3B">
              <w:rPr>
                <w:sz w:val="20"/>
                <w:szCs w:val="20"/>
              </w:rPr>
              <w:t xml:space="preserve">. A </w:t>
            </w:r>
            <w:r>
              <w:rPr>
                <w:sz w:val="20"/>
                <w:szCs w:val="20"/>
              </w:rPr>
              <w:t>(</w:t>
            </w:r>
            <w:proofErr w:type="spellStart"/>
            <w:r>
              <w:rPr>
                <w:sz w:val="20"/>
                <w:szCs w:val="20"/>
              </w:rPr>
              <w:t>re</w:t>
            </w:r>
            <w:proofErr w:type="spellEnd"/>
            <w:r>
              <w:rPr>
                <w:sz w:val="20"/>
                <w:szCs w:val="20"/>
              </w:rPr>
              <w:t>)-</w:t>
            </w:r>
            <w:r w:rsidR="00EE7C3B">
              <w:rPr>
                <w:sz w:val="20"/>
                <w:szCs w:val="20"/>
              </w:rPr>
              <w:t>découvrir à l’occasion de la fête de printemps</w:t>
            </w:r>
            <w:r w:rsidR="004F4B0C">
              <w:rPr>
                <w:sz w:val="20"/>
                <w:szCs w:val="20"/>
              </w:rPr>
              <w:t xml:space="preserve">. </w:t>
            </w:r>
            <w:r w:rsidR="004F4B0C" w:rsidRPr="004F4B0C">
              <w:rPr>
                <w:b/>
                <w:color w:val="806000" w:themeColor="accent4" w:themeShade="80"/>
                <w:sz w:val="20"/>
                <w:szCs w:val="20"/>
              </w:rPr>
              <w:t>Bienvenue à elles</w:t>
            </w:r>
            <w:r w:rsidR="004F4B0C" w:rsidRPr="004F4B0C">
              <w:rPr>
                <w:color w:val="806000" w:themeColor="accent4" w:themeShade="80"/>
                <w:sz w:val="20"/>
                <w:szCs w:val="20"/>
              </w:rPr>
              <w:t> </w:t>
            </w:r>
            <w:r w:rsidR="004F4B0C">
              <w:rPr>
                <w:sz w:val="20"/>
                <w:szCs w:val="20"/>
              </w:rPr>
              <w:t>!</w:t>
            </w:r>
          </w:p>
        </w:tc>
      </w:tr>
      <w:tr w:rsidR="003724C6" w:rsidRPr="00A51ED6" w:rsidTr="004F4B0C">
        <w:tc>
          <w:tcPr>
            <w:tcW w:w="2557" w:type="dxa"/>
            <w:shd w:val="clear" w:color="auto" w:fill="auto"/>
          </w:tcPr>
          <w:p w:rsidR="003724C6" w:rsidRPr="004F4B0C" w:rsidRDefault="003724C6" w:rsidP="0002547B">
            <w:pPr>
              <w:spacing w:before="120" w:after="0" w:line="240" w:lineRule="auto"/>
              <w:rPr>
                <w:b/>
                <w:color w:val="806000" w:themeColor="accent4" w:themeShade="80"/>
                <w:sz w:val="20"/>
                <w:szCs w:val="20"/>
              </w:rPr>
            </w:pPr>
            <w:r w:rsidRPr="004F4B0C">
              <w:rPr>
                <w:b/>
                <w:color w:val="806000" w:themeColor="accent4" w:themeShade="80"/>
                <w:sz w:val="20"/>
                <w:szCs w:val="20"/>
              </w:rPr>
              <w:t>RELAXATION ACTIVE</w:t>
            </w:r>
          </w:p>
        </w:tc>
        <w:tc>
          <w:tcPr>
            <w:tcW w:w="6658" w:type="dxa"/>
            <w:shd w:val="clear" w:color="auto" w:fill="auto"/>
          </w:tcPr>
          <w:p w:rsidR="003724C6" w:rsidRPr="00CB0047" w:rsidRDefault="00DD0FB9" w:rsidP="0015491B">
            <w:pPr>
              <w:spacing w:before="120" w:after="0" w:line="240" w:lineRule="auto"/>
              <w:rPr>
                <w:sz w:val="20"/>
                <w:szCs w:val="20"/>
              </w:rPr>
            </w:pPr>
            <w:r>
              <w:rPr>
                <w:sz w:val="20"/>
                <w:szCs w:val="20"/>
              </w:rPr>
              <w:t>L’activité continue</w:t>
            </w:r>
          </w:p>
        </w:tc>
      </w:tr>
      <w:tr w:rsidR="00A70C01" w:rsidRPr="00A51ED6" w:rsidTr="004F4B0C">
        <w:tc>
          <w:tcPr>
            <w:tcW w:w="2557" w:type="dxa"/>
            <w:shd w:val="clear" w:color="auto" w:fill="auto"/>
          </w:tcPr>
          <w:p w:rsidR="00A70C01" w:rsidRPr="004F4B0C" w:rsidRDefault="00A70C01" w:rsidP="0015491B">
            <w:pPr>
              <w:spacing w:before="120" w:after="0" w:line="240" w:lineRule="auto"/>
              <w:rPr>
                <w:b/>
                <w:color w:val="806000" w:themeColor="accent4" w:themeShade="80"/>
                <w:sz w:val="20"/>
                <w:szCs w:val="20"/>
              </w:rPr>
            </w:pPr>
            <w:r w:rsidRPr="004F4B0C">
              <w:rPr>
                <w:b/>
                <w:color w:val="806000" w:themeColor="accent4" w:themeShade="80"/>
                <w:sz w:val="20"/>
                <w:szCs w:val="20"/>
              </w:rPr>
              <w:t>YOGA</w:t>
            </w:r>
          </w:p>
        </w:tc>
        <w:tc>
          <w:tcPr>
            <w:tcW w:w="6658" w:type="dxa"/>
            <w:shd w:val="clear" w:color="auto" w:fill="auto"/>
          </w:tcPr>
          <w:p w:rsidR="00A70C01" w:rsidRPr="00CB0047" w:rsidRDefault="00A70C01" w:rsidP="0015491B">
            <w:pPr>
              <w:spacing w:before="120" w:after="0" w:line="240" w:lineRule="auto"/>
              <w:rPr>
                <w:sz w:val="20"/>
                <w:szCs w:val="20"/>
              </w:rPr>
            </w:pPr>
            <w:r>
              <w:rPr>
                <w:sz w:val="20"/>
                <w:szCs w:val="20"/>
              </w:rPr>
              <w:t>L’activité continue. Nombre de nouvelles places très limité, réservées aux villersois.</w:t>
            </w:r>
          </w:p>
        </w:tc>
      </w:tr>
      <w:tr w:rsidR="00A70C01" w:rsidRPr="00A51ED6" w:rsidTr="004F4B0C">
        <w:tc>
          <w:tcPr>
            <w:tcW w:w="2557" w:type="dxa"/>
            <w:shd w:val="clear" w:color="auto" w:fill="auto"/>
          </w:tcPr>
          <w:p w:rsidR="00A70C01" w:rsidRPr="004F4B0C" w:rsidRDefault="00A70C01" w:rsidP="0015491B">
            <w:pPr>
              <w:spacing w:before="120" w:after="0" w:line="240" w:lineRule="auto"/>
              <w:rPr>
                <w:b/>
                <w:color w:val="806000" w:themeColor="accent4" w:themeShade="80"/>
                <w:sz w:val="20"/>
                <w:szCs w:val="20"/>
              </w:rPr>
            </w:pPr>
            <w:r w:rsidRPr="004F4B0C">
              <w:rPr>
                <w:b/>
                <w:color w:val="806000" w:themeColor="accent4" w:themeShade="80"/>
                <w:sz w:val="20"/>
                <w:szCs w:val="20"/>
              </w:rPr>
              <w:t>ZUMBA</w:t>
            </w:r>
          </w:p>
        </w:tc>
        <w:tc>
          <w:tcPr>
            <w:tcW w:w="6658" w:type="dxa"/>
            <w:shd w:val="clear" w:color="auto" w:fill="auto"/>
          </w:tcPr>
          <w:p w:rsidR="00A70C01" w:rsidRPr="00CB0047" w:rsidRDefault="00A70C01" w:rsidP="0015491B">
            <w:pPr>
              <w:spacing w:before="120" w:after="0" w:line="240" w:lineRule="auto"/>
              <w:rPr>
                <w:sz w:val="20"/>
                <w:szCs w:val="20"/>
              </w:rPr>
            </w:pPr>
            <w:r>
              <w:rPr>
                <w:sz w:val="20"/>
                <w:szCs w:val="20"/>
              </w:rPr>
              <w:t>L’activité continue</w:t>
            </w:r>
          </w:p>
        </w:tc>
      </w:tr>
    </w:tbl>
    <w:p w:rsidR="003724C6" w:rsidRPr="004F4B0C" w:rsidRDefault="00A70C01" w:rsidP="003724C6">
      <w:pPr>
        <w:shd w:val="clear" w:color="auto" w:fill="FFFFFF"/>
        <w:spacing w:before="120" w:after="0" w:line="240" w:lineRule="auto"/>
        <w:rPr>
          <w:rFonts w:ascii="Arial" w:eastAsia="Times New Roman" w:hAnsi="Arial" w:cs="Arial"/>
          <w:b/>
          <w:bCs/>
          <w:color w:val="C00000"/>
          <w:lang w:eastAsia="fr-FR"/>
        </w:rPr>
      </w:pPr>
      <w:r w:rsidRPr="004F4B0C">
        <w:rPr>
          <w:rFonts w:ascii="Arial" w:eastAsia="Times New Roman" w:hAnsi="Arial" w:cs="Arial"/>
          <w:b/>
          <w:bCs/>
          <w:color w:val="C00000"/>
          <w:lang w:eastAsia="fr-FR"/>
        </w:rPr>
        <w:t>SPORT NATURE</w:t>
      </w:r>
    </w:p>
    <w:tbl>
      <w:tblPr>
        <w:tblW w:w="9640" w:type="dxa"/>
        <w:tblInd w:w="-147" w:type="dxa"/>
        <w:tblLayout w:type="fixed"/>
        <w:tblLook w:val="04A0" w:firstRow="1" w:lastRow="0" w:firstColumn="1" w:lastColumn="0" w:noHBand="0" w:noVBand="1"/>
      </w:tblPr>
      <w:tblGrid>
        <w:gridCol w:w="2274"/>
        <w:gridCol w:w="7366"/>
      </w:tblGrid>
      <w:tr w:rsidR="003724C6" w:rsidRPr="00A51ED6" w:rsidTr="0015491B">
        <w:tc>
          <w:tcPr>
            <w:tcW w:w="2274" w:type="dxa"/>
            <w:shd w:val="clear" w:color="auto" w:fill="auto"/>
          </w:tcPr>
          <w:p w:rsidR="003724C6" w:rsidRPr="004F4B0C" w:rsidRDefault="0002547B" w:rsidP="0002547B">
            <w:pPr>
              <w:spacing w:before="120" w:after="0" w:line="240" w:lineRule="auto"/>
              <w:rPr>
                <w:b/>
                <w:color w:val="806000" w:themeColor="accent4" w:themeShade="80"/>
                <w:sz w:val="20"/>
                <w:szCs w:val="20"/>
              </w:rPr>
            </w:pPr>
            <w:r w:rsidRPr="004F4B0C">
              <w:rPr>
                <w:b/>
                <w:color w:val="806000" w:themeColor="accent4" w:themeShade="80"/>
                <w:sz w:val="20"/>
                <w:szCs w:val="20"/>
              </w:rPr>
              <w:t>ATHLETISME</w:t>
            </w:r>
          </w:p>
        </w:tc>
        <w:tc>
          <w:tcPr>
            <w:tcW w:w="7366" w:type="dxa"/>
            <w:shd w:val="clear" w:color="auto" w:fill="auto"/>
          </w:tcPr>
          <w:p w:rsidR="003724C6" w:rsidRPr="00CB0047" w:rsidRDefault="004B2A0E" w:rsidP="004B2A0E">
            <w:pPr>
              <w:spacing w:before="120" w:after="0" w:line="240" w:lineRule="auto"/>
              <w:rPr>
                <w:sz w:val="20"/>
                <w:szCs w:val="20"/>
              </w:rPr>
            </w:pPr>
            <w:r>
              <w:rPr>
                <w:sz w:val="20"/>
                <w:szCs w:val="20"/>
              </w:rPr>
              <w:t xml:space="preserve">La section running, essaime avec </w:t>
            </w:r>
            <w:r w:rsidR="00A70C01">
              <w:rPr>
                <w:sz w:val="20"/>
                <w:szCs w:val="20"/>
              </w:rPr>
              <w:t>la création d’</w:t>
            </w:r>
            <w:r>
              <w:rPr>
                <w:sz w:val="20"/>
                <w:szCs w:val="20"/>
              </w:rPr>
              <w:t>une activité Marche nordique animée par son coach Léo, diplômé FFA</w:t>
            </w:r>
            <w:r w:rsidR="003724C6" w:rsidRPr="00CB0047">
              <w:rPr>
                <w:sz w:val="20"/>
                <w:szCs w:val="20"/>
              </w:rPr>
              <w:t xml:space="preserve">. </w:t>
            </w:r>
            <w:r>
              <w:rPr>
                <w:sz w:val="20"/>
                <w:szCs w:val="20"/>
              </w:rPr>
              <w:t xml:space="preserve"> </w:t>
            </w:r>
            <w:r w:rsidR="00993F7E">
              <w:rPr>
                <w:sz w:val="20"/>
                <w:szCs w:val="20"/>
              </w:rPr>
              <w:t xml:space="preserve">- </w:t>
            </w:r>
            <w:r>
              <w:rPr>
                <w:sz w:val="20"/>
                <w:szCs w:val="20"/>
              </w:rPr>
              <w:t xml:space="preserve">Un projet d’activité athlétisme enfant est à l’étude. </w:t>
            </w:r>
            <w:r w:rsidR="0092403B" w:rsidRPr="00993F7E">
              <w:rPr>
                <w:b/>
                <w:color w:val="FFFFFF" w:themeColor="background1"/>
                <w:sz w:val="20"/>
                <w:szCs w:val="20"/>
                <w:highlight w:val="darkRed"/>
              </w:rPr>
              <w:t>Intéressé</w:t>
            </w:r>
            <w:r w:rsidR="0092403B">
              <w:rPr>
                <w:b/>
                <w:color w:val="FFFFFF" w:themeColor="background1"/>
                <w:sz w:val="20"/>
                <w:szCs w:val="20"/>
                <w:highlight w:val="darkRed"/>
              </w:rPr>
              <w:t>(e)</w:t>
            </w:r>
            <w:r w:rsidR="0092403B" w:rsidRPr="00993F7E">
              <w:rPr>
                <w:b/>
                <w:color w:val="FFFFFF" w:themeColor="background1"/>
                <w:sz w:val="20"/>
                <w:szCs w:val="20"/>
                <w:highlight w:val="darkRed"/>
              </w:rPr>
              <w:t> ?</w:t>
            </w:r>
            <w:r w:rsidR="0092403B" w:rsidRPr="00993F7E">
              <w:rPr>
                <w:b/>
                <w:color w:val="FFFFFF" w:themeColor="background1"/>
                <w:sz w:val="20"/>
                <w:szCs w:val="20"/>
              </w:rPr>
              <w:t xml:space="preserve"> </w:t>
            </w:r>
            <w:r w:rsidR="00993F7E">
              <w:rPr>
                <w:b/>
                <w:color w:val="806000" w:themeColor="accent4" w:themeShade="80"/>
                <w:sz w:val="20"/>
                <w:szCs w:val="20"/>
              </w:rPr>
              <w:t xml:space="preserve">- </w:t>
            </w:r>
            <w:r w:rsidR="00A70C01" w:rsidRPr="00A70C01">
              <w:rPr>
                <w:rFonts w:ascii="Arial" w:hAnsi="Arial" w:cs="Arial"/>
                <w:sz w:val="18"/>
                <w:szCs w:val="18"/>
                <w:shd w:val="clear" w:color="auto" w:fill="FFFFFF"/>
              </w:rPr>
              <w:t xml:space="preserve">La </w:t>
            </w:r>
            <w:r w:rsidR="00A70C01">
              <w:rPr>
                <w:rFonts w:ascii="Arial" w:hAnsi="Arial" w:cs="Arial"/>
                <w:sz w:val="18"/>
                <w:szCs w:val="18"/>
                <w:shd w:val="clear" w:color="auto" w:fill="FFFFFF"/>
              </w:rPr>
              <w:t xml:space="preserve">3è édition de la </w:t>
            </w:r>
            <w:r w:rsidR="00A70C01" w:rsidRPr="00A70C01">
              <w:rPr>
                <w:rFonts w:ascii="Arial" w:hAnsi="Arial" w:cs="Arial"/>
                <w:sz w:val="18"/>
                <w:szCs w:val="18"/>
                <w:shd w:val="clear" w:color="auto" w:fill="FFFFFF"/>
              </w:rPr>
              <w:t>TVTC</w:t>
            </w:r>
            <w:r w:rsidR="00A70C01">
              <w:rPr>
                <w:rFonts w:ascii="Arial" w:hAnsi="Arial" w:cs="Arial"/>
                <w:sz w:val="18"/>
                <w:szCs w:val="18"/>
                <w:shd w:val="clear" w:color="auto" w:fill="FFFFFF"/>
              </w:rPr>
              <w:t xml:space="preserve"> aura lieu le samedi 1</w:t>
            </w:r>
            <w:r w:rsidR="00A70C01" w:rsidRPr="00A70C01">
              <w:rPr>
                <w:rFonts w:ascii="Arial" w:hAnsi="Arial" w:cs="Arial"/>
                <w:sz w:val="18"/>
                <w:szCs w:val="18"/>
                <w:shd w:val="clear" w:color="auto" w:fill="FFFFFF"/>
                <w:vertAlign w:val="superscript"/>
              </w:rPr>
              <w:t>er</w:t>
            </w:r>
            <w:r w:rsidR="00A70C01">
              <w:rPr>
                <w:rFonts w:ascii="Arial" w:hAnsi="Arial" w:cs="Arial"/>
                <w:sz w:val="18"/>
                <w:szCs w:val="18"/>
                <w:shd w:val="clear" w:color="auto" w:fill="FFFFFF"/>
              </w:rPr>
              <w:t xml:space="preserve"> octobre.</w:t>
            </w:r>
          </w:p>
        </w:tc>
      </w:tr>
      <w:tr w:rsidR="003724C6" w:rsidRPr="00A51ED6" w:rsidTr="0015491B">
        <w:tc>
          <w:tcPr>
            <w:tcW w:w="2274" w:type="dxa"/>
            <w:shd w:val="clear" w:color="auto" w:fill="auto"/>
          </w:tcPr>
          <w:p w:rsidR="003724C6" w:rsidRPr="004F4B0C" w:rsidRDefault="00A70C01" w:rsidP="0002547B">
            <w:pPr>
              <w:spacing w:before="120" w:after="0" w:line="240" w:lineRule="auto"/>
              <w:rPr>
                <w:b/>
                <w:color w:val="806000" w:themeColor="accent4" w:themeShade="80"/>
                <w:sz w:val="20"/>
                <w:szCs w:val="20"/>
              </w:rPr>
            </w:pPr>
            <w:r w:rsidRPr="004F4B0C">
              <w:rPr>
                <w:b/>
                <w:color w:val="806000" w:themeColor="accent4" w:themeShade="80"/>
                <w:sz w:val="20"/>
                <w:szCs w:val="20"/>
              </w:rPr>
              <w:t>RANDONNEE</w:t>
            </w:r>
          </w:p>
        </w:tc>
        <w:tc>
          <w:tcPr>
            <w:tcW w:w="7366" w:type="dxa"/>
            <w:shd w:val="clear" w:color="auto" w:fill="auto"/>
          </w:tcPr>
          <w:p w:rsidR="003724C6" w:rsidRPr="00CB0047" w:rsidRDefault="00A70C01" w:rsidP="0015491B">
            <w:pPr>
              <w:spacing w:before="120" w:after="0" w:line="240" w:lineRule="auto"/>
              <w:rPr>
                <w:sz w:val="20"/>
                <w:szCs w:val="20"/>
              </w:rPr>
            </w:pPr>
            <w:r>
              <w:rPr>
                <w:sz w:val="20"/>
                <w:szCs w:val="20"/>
              </w:rPr>
              <w:t>L’activité continue</w:t>
            </w:r>
          </w:p>
        </w:tc>
      </w:tr>
      <w:tr w:rsidR="00F829DD" w:rsidRPr="00A51ED6" w:rsidTr="00F829DD">
        <w:tc>
          <w:tcPr>
            <w:tcW w:w="2274" w:type="dxa"/>
            <w:shd w:val="clear" w:color="auto" w:fill="auto"/>
          </w:tcPr>
          <w:p w:rsidR="00F829DD" w:rsidRPr="004F4B0C" w:rsidRDefault="00F829DD" w:rsidP="0015491B">
            <w:pPr>
              <w:spacing w:before="120" w:after="0" w:line="240" w:lineRule="auto"/>
              <w:rPr>
                <w:b/>
                <w:color w:val="806000" w:themeColor="accent4" w:themeShade="80"/>
                <w:sz w:val="20"/>
                <w:szCs w:val="20"/>
              </w:rPr>
            </w:pPr>
            <w:r>
              <w:rPr>
                <w:b/>
                <w:color w:val="806000" w:themeColor="accent4" w:themeShade="80"/>
                <w:sz w:val="20"/>
                <w:szCs w:val="20"/>
              </w:rPr>
              <w:t>VTT</w:t>
            </w:r>
          </w:p>
        </w:tc>
        <w:tc>
          <w:tcPr>
            <w:tcW w:w="7366" w:type="dxa"/>
            <w:shd w:val="clear" w:color="auto" w:fill="auto"/>
          </w:tcPr>
          <w:p w:rsidR="00F829DD" w:rsidRPr="00CB0047" w:rsidRDefault="00F829DD" w:rsidP="0015491B">
            <w:pPr>
              <w:spacing w:before="120" w:after="0" w:line="240" w:lineRule="auto"/>
              <w:rPr>
                <w:sz w:val="20"/>
                <w:szCs w:val="20"/>
              </w:rPr>
            </w:pPr>
            <w:r>
              <w:rPr>
                <w:sz w:val="20"/>
                <w:szCs w:val="20"/>
              </w:rPr>
              <w:t>L’activité continue</w:t>
            </w:r>
          </w:p>
        </w:tc>
      </w:tr>
    </w:tbl>
    <w:p w:rsidR="003724C6" w:rsidRPr="004F4B0C" w:rsidRDefault="003724C6" w:rsidP="003724C6">
      <w:pPr>
        <w:shd w:val="clear" w:color="auto" w:fill="FFFFFF"/>
        <w:spacing w:before="120" w:after="0" w:line="240" w:lineRule="auto"/>
        <w:rPr>
          <w:rFonts w:ascii="Arial" w:eastAsia="Times New Roman" w:hAnsi="Arial" w:cs="Arial"/>
          <w:b/>
          <w:bCs/>
          <w:color w:val="C00000"/>
          <w:lang w:eastAsia="fr-FR"/>
        </w:rPr>
      </w:pPr>
      <w:r w:rsidRPr="004F4B0C">
        <w:rPr>
          <w:rFonts w:ascii="Arial" w:eastAsia="Times New Roman" w:hAnsi="Arial" w:cs="Arial"/>
          <w:b/>
          <w:bCs/>
          <w:color w:val="C00000"/>
          <w:lang w:eastAsia="fr-FR"/>
        </w:rPr>
        <w:t>SPORTS COLLECTIFS</w:t>
      </w:r>
    </w:p>
    <w:tbl>
      <w:tblPr>
        <w:tblW w:w="9640" w:type="dxa"/>
        <w:tblInd w:w="-147" w:type="dxa"/>
        <w:tblLayout w:type="fixed"/>
        <w:tblLook w:val="04A0" w:firstRow="1" w:lastRow="0" w:firstColumn="1" w:lastColumn="0" w:noHBand="0" w:noVBand="1"/>
      </w:tblPr>
      <w:tblGrid>
        <w:gridCol w:w="2274"/>
        <w:gridCol w:w="7366"/>
      </w:tblGrid>
      <w:tr w:rsidR="003724C6" w:rsidRPr="00A51ED6" w:rsidTr="0015491B">
        <w:tc>
          <w:tcPr>
            <w:tcW w:w="2274" w:type="dxa"/>
            <w:shd w:val="clear" w:color="auto" w:fill="auto"/>
          </w:tcPr>
          <w:p w:rsidR="003724C6" w:rsidRPr="004F4B0C" w:rsidRDefault="00A70C01" w:rsidP="00A70C01">
            <w:pPr>
              <w:spacing w:before="120" w:after="0" w:line="240" w:lineRule="auto"/>
              <w:rPr>
                <w:b/>
                <w:color w:val="806000" w:themeColor="accent4" w:themeShade="80"/>
                <w:sz w:val="20"/>
                <w:szCs w:val="20"/>
              </w:rPr>
            </w:pPr>
            <w:r w:rsidRPr="004F4B0C">
              <w:rPr>
                <w:b/>
                <w:color w:val="806000" w:themeColor="accent4" w:themeShade="80"/>
                <w:sz w:val="20"/>
                <w:szCs w:val="20"/>
              </w:rPr>
              <w:t>BASKET</w:t>
            </w:r>
          </w:p>
        </w:tc>
        <w:tc>
          <w:tcPr>
            <w:tcW w:w="7366" w:type="dxa"/>
            <w:shd w:val="clear" w:color="auto" w:fill="auto"/>
          </w:tcPr>
          <w:p w:rsidR="003724C6" w:rsidRPr="00CB0047" w:rsidRDefault="00A70C01" w:rsidP="0015491B">
            <w:pPr>
              <w:spacing w:before="120" w:after="0" w:line="240" w:lineRule="auto"/>
              <w:rPr>
                <w:sz w:val="20"/>
                <w:szCs w:val="20"/>
              </w:rPr>
            </w:pPr>
            <w:r>
              <w:rPr>
                <w:sz w:val="20"/>
                <w:szCs w:val="20"/>
              </w:rPr>
              <w:t>L’activité continue</w:t>
            </w:r>
            <w:r w:rsidR="003724C6" w:rsidRPr="00CB0047">
              <w:rPr>
                <w:sz w:val="20"/>
                <w:szCs w:val="20"/>
              </w:rPr>
              <w:t xml:space="preserve"> </w:t>
            </w:r>
          </w:p>
        </w:tc>
      </w:tr>
      <w:tr w:rsidR="00A70C01" w:rsidRPr="00A51ED6" w:rsidTr="00A70C01">
        <w:tc>
          <w:tcPr>
            <w:tcW w:w="2274" w:type="dxa"/>
            <w:shd w:val="clear" w:color="auto" w:fill="auto"/>
          </w:tcPr>
          <w:p w:rsidR="00A70C01" w:rsidRPr="004F4B0C" w:rsidRDefault="00A70C01" w:rsidP="00A70C01">
            <w:pPr>
              <w:spacing w:before="120" w:after="0" w:line="240" w:lineRule="auto"/>
              <w:rPr>
                <w:b/>
                <w:color w:val="806000" w:themeColor="accent4" w:themeShade="80"/>
                <w:sz w:val="20"/>
                <w:szCs w:val="20"/>
              </w:rPr>
            </w:pPr>
            <w:r w:rsidRPr="004F4B0C">
              <w:rPr>
                <w:b/>
                <w:color w:val="806000" w:themeColor="accent4" w:themeShade="80"/>
                <w:sz w:val="20"/>
                <w:szCs w:val="20"/>
              </w:rPr>
              <w:t>VOLLEY</w:t>
            </w:r>
          </w:p>
        </w:tc>
        <w:tc>
          <w:tcPr>
            <w:tcW w:w="7366" w:type="dxa"/>
            <w:shd w:val="clear" w:color="auto" w:fill="auto"/>
          </w:tcPr>
          <w:p w:rsidR="00A70C01" w:rsidRPr="00CB0047" w:rsidRDefault="00A70C01" w:rsidP="0015491B">
            <w:pPr>
              <w:spacing w:before="120" w:after="0" w:line="240" w:lineRule="auto"/>
              <w:rPr>
                <w:sz w:val="20"/>
                <w:szCs w:val="20"/>
              </w:rPr>
            </w:pPr>
            <w:r>
              <w:rPr>
                <w:sz w:val="20"/>
                <w:szCs w:val="20"/>
              </w:rPr>
              <w:t>L’activité continue</w:t>
            </w:r>
          </w:p>
        </w:tc>
      </w:tr>
    </w:tbl>
    <w:p w:rsidR="00A70C01" w:rsidRPr="004F4B0C" w:rsidRDefault="00A70C01" w:rsidP="00A70C01">
      <w:pPr>
        <w:shd w:val="clear" w:color="auto" w:fill="FFFFFF"/>
        <w:spacing w:before="120" w:after="0" w:line="240" w:lineRule="auto"/>
        <w:rPr>
          <w:rFonts w:ascii="Arial" w:eastAsia="Times New Roman" w:hAnsi="Arial" w:cs="Arial"/>
          <w:b/>
          <w:bCs/>
          <w:color w:val="C00000"/>
          <w:lang w:eastAsia="fr-FR"/>
        </w:rPr>
      </w:pPr>
      <w:r w:rsidRPr="004F4B0C">
        <w:rPr>
          <w:rFonts w:ascii="Arial" w:eastAsia="Times New Roman" w:hAnsi="Arial" w:cs="Arial"/>
          <w:b/>
          <w:bCs/>
          <w:color w:val="C00000"/>
          <w:lang w:eastAsia="fr-FR"/>
        </w:rPr>
        <w:lastRenderedPageBreak/>
        <w:t>TENNIS</w:t>
      </w:r>
    </w:p>
    <w:tbl>
      <w:tblPr>
        <w:tblW w:w="9640" w:type="dxa"/>
        <w:tblInd w:w="-147" w:type="dxa"/>
        <w:tblLayout w:type="fixed"/>
        <w:tblLook w:val="04A0" w:firstRow="1" w:lastRow="0" w:firstColumn="1" w:lastColumn="0" w:noHBand="0" w:noVBand="1"/>
      </w:tblPr>
      <w:tblGrid>
        <w:gridCol w:w="2274"/>
        <w:gridCol w:w="7366"/>
      </w:tblGrid>
      <w:tr w:rsidR="00A70C01" w:rsidRPr="00A51ED6" w:rsidTr="0015491B">
        <w:tc>
          <w:tcPr>
            <w:tcW w:w="2274" w:type="dxa"/>
            <w:shd w:val="clear" w:color="auto" w:fill="auto"/>
          </w:tcPr>
          <w:p w:rsidR="00A70C01" w:rsidRPr="004F4B0C" w:rsidRDefault="00A70C01" w:rsidP="0015491B">
            <w:pPr>
              <w:spacing w:before="120" w:after="0" w:line="240" w:lineRule="auto"/>
              <w:rPr>
                <w:b/>
                <w:color w:val="806000" w:themeColor="accent4" w:themeShade="80"/>
                <w:sz w:val="20"/>
                <w:szCs w:val="20"/>
              </w:rPr>
            </w:pPr>
            <w:r w:rsidRPr="004F4B0C">
              <w:rPr>
                <w:b/>
                <w:color w:val="806000" w:themeColor="accent4" w:themeShade="80"/>
                <w:sz w:val="20"/>
                <w:szCs w:val="20"/>
              </w:rPr>
              <w:t>TENNIS</w:t>
            </w:r>
          </w:p>
          <w:p w:rsidR="00A70C01" w:rsidRPr="00A51ED6" w:rsidRDefault="00A70C01" w:rsidP="0015491B">
            <w:pPr>
              <w:spacing w:after="0" w:line="240" w:lineRule="auto"/>
            </w:pPr>
            <w:r w:rsidRPr="004F4B0C">
              <w:rPr>
                <w:sz w:val="20"/>
                <w:szCs w:val="20"/>
              </w:rPr>
              <w:t>De 14h00-18h00</w:t>
            </w:r>
          </w:p>
        </w:tc>
        <w:tc>
          <w:tcPr>
            <w:tcW w:w="7366" w:type="dxa"/>
            <w:shd w:val="clear" w:color="auto" w:fill="auto"/>
          </w:tcPr>
          <w:p w:rsidR="00A70C01" w:rsidRPr="00CB0047" w:rsidRDefault="00A70C01" w:rsidP="0015491B">
            <w:pPr>
              <w:spacing w:before="120" w:after="0" w:line="240" w:lineRule="auto"/>
              <w:rPr>
                <w:sz w:val="20"/>
                <w:szCs w:val="20"/>
              </w:rPr>
            </w:pPr>
            <w:r>
              <w:rPr>
                <w:sz w:val="20"/>
                <w:szCs w:val="20"/>
              </w:rPr>
              <w:t>L’activité continue</w:t>
            </w:r>
            <w:r w:rsidRPr="00CB0047">
              <w:rPr>
                <w:sz w:val="20"/>
                <w:szCs w:val="20"/>
              </w:rPr>
              <w:t xml:space="preserve"> </w:t>
            </w:r>
          </w:p>
        </w:tc>
      </w:tr>
    </w:tbl>
    <w:p w:rsidR="003724C6" w:rsidRPr="004F4B0C" w:rsidRDefault="003724C6" w:rsidP="003724C6">
      <w:pPr>
        <w:shd w:val="clear" w:color="auto" w:fill="FFFFFF"/>
        <w:spacing w:before="120" w:after="0" w:line="240" w:lineRule="auto"/>
        <w:rPr>
          <w:rFonts w:ascii="Arial" w:eastAsia="Times New Roman" w:hAnsi="Arial" w:cs="Arial"/>
          <w:b/>
          <w:bCs/>
          <w:color w:val="C00000"/>
          <w:lang w:eastAsia="fr-FR"/>
        </w:rPr>
      </w:pPr>
      <w:r w:rsidRPr="004F4B0C">
        <w:rPr>
          <w:rFonts w:ascii="Arial" w:eastAsia="Times New Roman" w:hAnsi="Arial" w:cs="Arial"/>
          <w:b/>
          <w:bCs/>
          <w:color w:val="C00000"/>
          <w:lang w:eastAsia="fr-FR"/>
        </w:rPr>
        <w:t>ACTIVITES DIVERSES</w:t>
      </w:r>
    </w:p>
    <w:tbl>
      <w:tblPr>
        <w:tblW w:w="9640" w:type="dxa"/>
        <w:tblInd w:w="-147" w:type="dxa"/>
        <w:tblLayout w:type="fixed"/>
        <w:tblLook w:val="04A0" w:firstRow="1" w:lastRow="0" w:firstColumn="1" w:lastColumn="0" w:noHBand="0" w:noVBand="1"/>
      </w:tblPr>
      <w:tblGrid>
        <w:gridCol w:w="2274"/>
        <w:gridCol w:w="7366"/>
      </w:tblGrid>
      <w:tr w:rsidR="003724C6" w:rsidRPr="00A51ED6" w:rsidTr="0015491B">
        <w:tc>
          <w:tcPr>
            <w:tcW w:w="2274" w:type="dxa"/>
            <w:shd w:val="clear" w:color="auto" w:fill="auto"/>
          </w:tcPr>
          <w:p w:rsidR="003724C6" w:rsidRPr="004F4B0C" w:rsidRDefault="00A70C01" w:rsidP="004F4B0C">
            <w:pPr>
              <w:spacing w:before="120" w:after="0" w:line="240" w:lineRule="auto"/>
              <w:rPr>
                <w:b/>
                <w:color w:val="806000" w:themeColor="accent4" w:themeShade="80"/>
                <w:sz w:val="20"/>
                <w:szCs w:val="20"/>
              </w:rPr>
            </w:pPr>
            <w:r w:rsidRPr="004F4B0C">
              <w:rPr>
                <w:b/>
                <w:color w:val="806000" w:themeColor="accent4" w:themeShade="80"/>
                <w:sz w:val="20"/>
                <w:szCs w:val="20"/>
              </w:rPr>
              <w:t>ANGLAIS</w:t>
            </w:r>
          </w:p>
        </w:tc>
        <w:tc>
          <w:tcPr>
            <w:tcW w:w="7366" w:type="dxa"/>
            <w:shd w:val="clear" w:color="auto" w:fill="auto"/>
          </w:tcPr>
          <w:p w:rsidR="003724C6" w:rsidRPr="00CB0047" w:rsidRDefault="00F829DD" w:rsidP="0015491B">
            <w:pPr>
              <w:spacing w:before="120" w:after="0" w:line="240" w:lineRule="auto"/>
              <w:rPr>
                <w:sz w:val="20"/>
                <w:szCs w:val="20"/>
              </w:rPr>
            </w:pPr>
            <w:r>
              <w:rPr>
                <w:sz w:val="20"/>
                <w:szCs w:val="20"/>
              </w:rPr>
              <w:t>L’activité continue</w:t>
            </w:r>
          </w:p>
        </w:tc>
      </w:tr>
      <w:tr w:rsidR="00A70C01" w:rsidRPr="00A51ED6" w:rsidTr="00A70C01">
        <w:tc>
          <w:tcPr>
            <w:tcW w:w="2274" w:type="dxa"/>
            <w:shd w:val="clear" w:color="auto" w:fill="auto"/>
          </w:tcPr>
          <w:p w:rsidR="00A70C01" w:rsidRPr="004F4B0C" w:rsidRDefault="00F829DD" w:rsidP="00A70C01">
            <w:pPr>
              <w:spacing w:before="120" w:after="0" w:line="240" w:lineRule="auto"/>
              <w:rPr>
                <w:b/>
                <w:color w:val="806000" w:themeColor="accent4" w:themeShade="80"/>
                <w:sz w:val="20"/>
                <w:szCs w:val="20"/>
              </w:rPr>
            </w:pPr>
            <w:r>
              <w:rPr>
                <w:b/>
                <w:color w:val="806000" w:themeColor="accent4" w:themeShade="80"/>
                <w:sz w:val="20"/>
                <w:szCs w:val="20"/>
              </w:rPr>
              <w:t>CAISSES A SAVON</w:t>
            </w:r>
          </w:p>
        </w:tc>
        <w:tc>
          <w:tcPr>
            <w:tcW w:w="7366" w:type="dxa"/>
            <w:shd w:val="clear" w:color="auto" w:fill="auto"/>
          </w:tcPr>
          <w:p w:rsidR="00A70C01" w:rsidRPr="00CB0047" w:rsidRDefault="00A70C01" w:rsidP="0015491B">
            <w:pPr>
              <w:spacing w:before="120" w:after="0" w:line="240" w:lineRule="auto"/>
              <w:rPr>
                <w:sz w:val="20"/>
                <w:szCs w:val="20"/>
              </w:rPr>
            </w:pPr>
          </w:p>
        </w:tc>
      </w:tr>
      <w:tr w:rsidR="00A70C01" w:rsidRPr="00A51ED6" w:rsidTr="00A70C01">
        <w:tc>
          <w:tcPr>
            <w:tcW w:w="2274" w:type="dxa"/>
            <w:shd w:val="clear" w:color="auto" w:fill="auto"/>
          </w:tcPr>
          <w:p w:rsidR="00A70C01" w:rsidRPr="004F4B0C" w:rsidRDefault="00F829DD" w:rsidP="00A70C01">
            <w:pPr>
              <w:spacing w:before="120" w:after="0" w:line="240" w:lineRule="auto"/>
              <w:rPr>
                <w:b/>
                <w:color w:val="806000" w:themeColor="accent4" w:themeShade="80"/>
                <w:sz w:val="20"/>
                <w:szCs w:val="20"/>
              </w:rPr>
            </w:pPr>
            <w:r>
              <w:rPr>
                <w:b/>
                <w:color w:val="806000" w:themeColor="accent4" w:themeShade="80"/>
                <w:sz w:val="20"/>
                <w:szCs w:val="20"/>
              </w:rPr>
              <w:t>ECOLE DE SPORT</w:t>
            </w:r>
          </w:p>
        </w:tc>
        <w:tc>
          <w:tcPr>
            <w:tcW w:w="7366" w:type="dxa"/>
            <w:shd w:val="clear" w:color="auto" w:fill="auto"/>
          </w:tcPr>
          <w:p w:rsidR="00A70C01" w:rsidRPr="00CB0047" w:rsidRDefault="00A70C01" w:rsidP="0015491B">
            <w:pPr>
              <w:spacing w:before="120" w:after="0" w:line="240" w:lineRule="auto"/>
              <w:rPr>
                <w:sz w:val="20"/>
                <w:szCs w:val="20"/>
              </w:rPr>
            </w:pPr>
          </w:p>
        </w:tc>
      </w:tr>
      <w:tr w:rsidR="00A70C01" w:rsidRPr="00A51ED6" w:rsidTr="00A70C01">
        <w:tc>
          <w:tcPr>
            <w:tcW w:w="2274" w:type="dxa"/>
            <w:shd w:val="clear" w:color="auto" w:fill="auto"/>
          </w:tcPr>
          <w:p w:rsidR="00A70C01" w:rsidRPr="004F4B0C" w:rsidRDefault="00F829DD" w:rsidP="00A70C01">
            <w:pPr>
              <w:spacing w:before="120" w:after="0" w:line="240" w:lineRule="auto"/>
              <w:rPr>
                <w:b/>
                <w:color w:val="806000" w:themeColor="accent4" w:themeShade="80"/>
                <w:sz w:val="20"/>
                <w:szCs w:val="20"/>
              </w:rPr>
            </w:pPr>
            <w:r>
              <w:rPr>
                <w:b/>
                <w:color w:val="806000" w:themeColor="accent4" w:themeShade="80"/>
                <w:sz w:val="20"/>
                <w:szCs w:val="20"/>
              </w:rPr>
              <w:t>SCRABBLE, TAROTS</w:t>
            </w:r>
          </w:p>
        </w:tc>
        <w:tc>
          <w:tcPr>
            <w:tcW w:w="7366" w:type="dxa"/>
            <w:shd w:val="clear" w:color="auto" w:fill="auto"/>
          </w:tcPr>
          <w:p w:rsidR="00A70C01" w:rsidRPr="00CB0047" w:rsidRDefault="00F829DD" w:rsidP="0015491B">
            <w:pPr>
              <w:spacing w:before="120" w:after="0" w:line="240" w:lineRule="auto"/>
              <w:rPr>
                <w:sz w:val="20"/>
                <w:szCs w:val="20"/>
              </w:rPr>
            </w:pPr>
            <w:r>
              <w:rPr>
                <w:sz w:val="20"/>
                <w:szCs w:val="20"/>
              </w:rPr>
              <w:t>Les activités continuent</w:t>
            </w:r>
          </w:p>
        </w:tc>
      </w:tr>
      <w:tr w:rsidR="003724C6" w:rsidRPr="00A51ED6" w:rsidTr="0015491B">
        <w:tc>
          <w:tcPr>
            <w:tcW w:w="2274" w:type="dxa"/>
            <w:shd w:val="clear" w:color="auto" w:fill="auto"/>
          </w:tcPr>
          <w:p w:rsidR="003724C6" w:rsidRPr="00993F7E" w:rsidRDefault="00993F7E" w:rsidP="00993F7E">
            <w:pPr>
              <w:spacing w:before="120" w:after="0" w:line="240" w:lineRule="auto"/>
              <w:rPr>
                <w:b/>
                <w:color w:val="806000" w:themeColor="accent4" w:themeShade="80"/>
                <w:sz w:val="20"/>
                <w:szCs w:val="20"/>
              </w:rPr>
            </w:pPr>
            <w:r>
              <w:rPr>
                <w:b/>
                <w:color w:val="806000" w:themeColor="accent4" w:themeShade="80"/>
                <w:sz w:val="20"/>
                <w:szCs w:val="20"/>
              </w:rPr>
              <w:t>VISITES GUIDEES</w:t>
            </w:r>
          </w:p>
        </w:tc>
        <w:tc>
          <w:tcPr>
            <w:tcW w:w="7366" w:type="dxa"/>
            <w:shd w:val="clear" w:color="auto" w:fill="auto"/>
          </w:tcPr>
          <w:p w:rsidR="003724C6" w:rsidRDefault="00993F7E" w:rsidP="0015491B">
            <w:pPr>
              <w:spacing w:before="120" w:after="0" w:line="240" w:lineRule="auto"/>
              <w:rPr>
                <w:sz w:val="20"/>
                <w:szCs w:val="20"/>
              </w:rPr>
            </w:pPr>
            <w:r>
              <w:rPr>
                <w:sz w:val="20"/>
                <w:szCs w:val="20"/>
              </w:rPr>
              <w:t>L’activité continue</w:t>
            </w:r>
          </w:p>
          <w:p w:rsidR="0092403B" w:rsidRPr="00CB0047" w:rsidRDefault="0092403B" w:rsidP="0015491B">
            <w:pPr>
              <w:spacing w:before="120" w:after="0" w:line="240" w:lineRule="auto"/>
              <w:rPr>
                <w:sz w:val="20"/>
                <w:szCs w:val="20"/>
              </w:rPr>
            </w:pPr>
          </w:p>
        </w:tc>
      </w:tr>
    </w:tbl>
    <w:p w:rsidR="00D57301" w:rsidRPr="0092403B" w:rsidRDefault="00993F7E" w:rsidP="0092403B">
      <w:pPr>
        <w:pBdr>
          <w:top w:val="single" w:sz="4" w:space="1" w:color="auto"/>
          <w:left w:val="single" w:sz="4" w:space="4" w:color="auto"/>
          <w:bottom w:val="single" w:sz="4" w:space="1" w:color="auto"/>
          <w:right w:val="single" w:sz="4" w:space="4" w:color="auto"/>
        </w:pBdr>
        <w:shd w:val="pct60" w:color="F4B083" w:themeColor="accent2" w:themeTint="99" w:fill="FFFFFF"/>
        <w:spacing w:after="0" w:line="240" w:lineRule="auto"/>
        <w:rPr>
          <w:rFonts w:ascii="Arial" w:eastAsia="Times New Roman" w:hAnsi="Arial" w:cs="Arial"/>
          <w:bCs/>
          <w:color w:val="806000" w:themeColor="accent4" w:themeShade="80"/>
          <w:szCs w:val="28"/>
          <w:lang w:eastAsia="fr-FR"/>
        </w:rPr>
      </w:pPr>
      <w:r w:rsidRPr="0092403B">
        <w:rPr>
          <w:rFonts w:ascii="Arial" w:eastAsia="Times New Roman" w:hAnsi="Arial" w:cs="Arial"/>
          <w:b/>
          <w:bCs/>
          <w:color w:val="FFFFFF" w:themeColor="background1"/>
          <w:szCs w:val="24"/>
          <w:highlight w:val="darkRed"/>
          <w:lang w:eastAsia="fr-FR"/>
        </w:rPr>
        <w:t>Intéressés ?</w:t>
      </w:r>
      <w:r w:rsidRPr="0092403B">
        <w:rPr>
          <w:rFonts w:ascii="Arial" w:eastAsia="Times New Roman" w:hAnsi="Arial" w:cs="Arial"/>
          <w:b/>
          <w:bCs/>
          <w:color w:val="C00000"/>
          <w:szCs w:val="24"/>
          <w:lang w:eastAsia="fr-FR"/>
        </w:rPr>
        <w:t xml:space="preserve"> : </w:t>
      </w:r>
      <w:r w:rsidR="0092403B" w:rsidRPr="0092403B">
        <w:rPr>
          <w:rFonts w:ascii="Arial" w:eastAsia="Times New Roman" w:hAnsi="Arial" w:cs="Arial"/>
          <w:bCs/>
          <w:szCs w:val="24"/>
          <w:lang w:eastAsia="fr-FR"/>
        </w:rPr>
        <w:t>parlons-en par messagerie</w:t>
      </w:r>
      <w:r w:rsidR="0092403B">
        <w:rPr>
          <w:rFonts w:ascii="Arial" w:eastAsia="Times New Roman" w:hAnsi="Arial" w:cs="Arial"/>
          <w:b/>
          <w:bCs/>
          <w:szCs w:val="24"/>
          <w:lang w:eastAsia="fr-FR"/>
        </w:rPr>
        <w:t>,</w:t>
      </w:r>
      <w:r w:rsidRPr="0092403B">
        <w:rPr>
          <w:rFonts w:ascii="Arial" w:eastAsia="Times New Roman" w:hAnsi="Arial" w:cs="Arial"/>
          <w:b/>
          <w:bCs/>
          <w:szCs w:val="24"/>
          <w:lang w:eastAsia="fr-FR"/>
        </w:rPr>
        <w:t xml:space="preserve"> </w:t>
      </w:r>
      <w:hyperlink r:id="rId12" w:history="1">
        <w:r w:rsidRPr="0092403B">
          <w:rPr>
            <w:rStyle w:val="Lienhypertexte"/>
            <w:rFonts w:ascii="Arial" w:eastAsia="Times New Roman" w:hAnsi="Arial" w:cs="Arial"/>
            <w:b/>
            <w:bCs/>
            <w:szCs w:val="24"/>
            <w:lang w:eastAsia="fr-FR"/>
          </w:rPr>
          <w:t>scs@wanadoo.fr</w:t>
        </w:r>
      </w:hyperlink>
      <w:r w:rsidRPr="0092403B">
        <w:rPr>
          <w:rFonts w:ascii="Arial" w:eastAsia="Times New Roman" w:hAnsi="Arial" w:cs="Arial"/>
          <w:b/>
          <w:bCs/>
          <w:color w:val="C00000"/>
          <w:szCs w:val="24"/>
          <w:lang w:eastAsia="fr-FR"/>
        </w:rPr>
        <w:t xml:space="preserve"> </w:t>
      </w:r>
      <w:r w:rsidR="00D57301" w:rsidRPr="0092403B">
        <w:rPr>
          <w:rFonts w:ascii="Arial" w:eastAsia="Times New Roman" w:hAnsi="Arial" w:cs="Arial"/>
          <w:bCs/>
          <w:szCs w:val="24"/>
          <w:lang w:eastAsia="fr-FR"/>
        </w:rPr>
        <w:t xml:space="preserve">… </w:t>
      </w:r>
      <w:r w:rsidR="0092403B">
        <w:rPr>
          <w:rFonts w:ascii="Arial" w:eastAsia="Times New Roman" w:hAnsi="Arial" w:cs="Arial"/>
          <w:bCs/>
          <w:szCs w:val="24"/>
          <w:lang w:eastAsia="fr-FR"/>
        </w:rPr>
        <w:t>ou</w:t>
      </w:r>
      <w:r w:rsidR="00D57301" w:rsidRPr="0092403B">
        <w:rPr>
          <w:rFonts w:ascii="Arial" w:eastAsia="Times New Roman" w:hAnsi="Arial" w:cs="Arial"/>
          <w:bCs/>
          <w:szCs w:val="24"/>
          <w:lang w:eastAsia="fr-FR"/>
        </w:rPr>
        <w:t xml:space="preserve"> </w:t>
      </w:r>
      <w:r w:rsidR="00D57301" w:rsidRPr="0092403B">
        <w:rPr>
          <w:rFonts w:ascii="Arial" w:eastAsia="Times New Roman" w:hAnsi="Arial" w:cs="Arial"/>
          <w:b/>
          <w:bCs/>
          <w:color w:val="833C0B" w:themeColor="accent2" w:themeShade="80"/>
          <w:szCs w:val="24"/>
          <w:lang w:eastAsia="fr-FR"/>
        </w:rPr>
        <w:t>chaque samedi, de 1</w:t>
      </w:r>
      <w:r w:rsidRPr="0092403B">
        <w:rPr>
          <w:rFonts w:ascii="Arial" w:eastAsia="Times New Roman" w:hAnsi="Arial" w:cs="Arial"/>
          <w:b/>
          <w:bCs/>
          <w:color w:val="833C0B" w:themeColor="accent2" w:themeShade="80"/>
          <w:szCs w:val="24"/>
          <w:lang w:eastAsia="fr-FR"/>
        </w:rPr>
        <w:t>0h à 12 h à notre</w:t>
      </w:r>
      <w:r w:rsidR="00D57301" w:rsidRPr="0092403B">
        <w:rPr>
          <w:rFonts w:ascii="Arial" w:eastAsia="Times New Roman" w:hAnsi="Arial" w:cs="Arial"/>
          <w:b/>
          <w:bCs/>
          <w:color w:val="833C0B" w:themeColor="accent2" w:themeShade="80"/>
          <w:szCs w:val="24"/>
          <w:lang w:eastAsia="fr-FR"/>
        </w:rPr>
        <w:t xml:space="preserve"> permanence</w:t>
      </w:r>
      <w:r w:rsidR="00D57301" w:rsidRPr="0092403B">
        <w:rPr>
          <w:rFonts w:ascii="Arial" w:eastAsia="Times New Roman" w:hAnsi="Arial" w:cs="Arial"/>
          <w:bCs/>
          <w:szCs w:val="24"/>
          <w:lang w:eastAsia="fr-FR"/>
        </w:rPr>
        <w:t>, cour de la Ferme. Le café et le thé vous y attendent</w:t>
      </w:r>
      <w:r w:rsidR="00D57301" w:rsidRPr="0092403B">
        <w:rPr>
          <w:rFonts w:ascii="Arial" w:eastAsia="Times New Roman" w:hAnsi="Arial" w:cs="Arial"/>
          <w:bCs/>
          <w:szCs w:val="28"/>
          <w:lang w:eastAsia="fr-FR"/>
        </w:rPr>
        <w:t>.</w:t>
      </w:r>
    </w:p>
    <w:p w:rsidR="00D57301" w:rsidRDefault="00D57301" w:rsidP="00D57301">
      <w:pPr>
        <w:shd w:val="clear" w:color="auto" w:fill="FFFFFF"/>
        <w:spacing w:after="0" w:line="240" w:lineRule="auto"/>
        <w:jc w:val="both"/>
        <w:rPr>
          <w:rFonts w:ascii="Arial" w:eastAsia="Times New Roman" w:hAnsi="Arial" w:cs="Arial"/>
          <w:i/>
          <w:color w:val="222222"/>
          <w:sz w:val="19"/>
          <w:szCs w:val="19"/>
          <w:lang w:eastAsia="fr-FR"/>
        </w:rPr>
      </w:pPr>
    </w:p>
    <w:p w:rsidR="00D57301" w:rsidRPr="00A728A1" w:rsidRDefault="00D57301" w:rsidP="00A728A1">
      <w:pPr>
        <w:shd w:val="clear" w:color="auto" w:fill="FFFFFF"/>
        <w:spacing w:after="0" w:line="240" w:lineRule="auto"/>
        <w:rPr>
          <w:rFonts w:ascii="Arial" w:eastAsia="Times New Roman" w:hAnsi="Arial" w:cs="Arial"/>
          <w:b/>
          <w:bCs/>
          <w:color w:val="783F04"/>
          <w:sz w:val="48"/>
          <w:szCs w:val="48"/>
          <w:lang w:eastAsia="fr-FR"/>
        </w:rPr>
        <w:sectPr w:rsidR="00D57301" w:rsidRPr="00A728A1" w:rsidSect="00A728A1">
          <w:type w:val="continuous"/>
          <w:pgSz w:w="12240" w:h="15840"/>
          <w:pgMar w:top="851" w:right="1417" w:bottom="993" w:left="1417" w:header="708" w:footer="708" w:gutter="0"/>
          <w:pgBorders w:offsetFrom="page">
            <w:top w:val="double" w:sz="4" w:space="24" w:color="92D050" w:shadow="1"/>
            <w:left w:val="double" w:sz="4" w:space="24" w:color="92D050" w:shadow="1"/>
            <w:bottom w:val="double" w:sz="4" w:space="24" w:color="92D050" w:shadow="1"/>
            <w:right w:val="double" w:sz="4" w:space="24" w:color="92D050" w:shadow="1"/>
          </w:pgBorders>
          <w:cols w:space="708"/>
          <w:docGrid w:linePitch="360"/>
        </w:sectPr>
      </w:pPr>
    </w:p>
    <w:p w:rsidR="004F4B0C" w:rsidRPr="00D57301" w:rsidRDefault="004F4B0C" w:rsidP="00F829DD">
      <w:pPr>
        <w:pBdr>
          <w:top w:val="thinThickSmallGap" w:sz="24" w:space="1" w:color="80B967"/>
        </w:pBdr>
        <w:rPr>
          <w:rFonts w:ascii="Arial" w:eastAsia="Times New Roman" w:hAnsi="Arial" w:cs="Arial"/>
          <w:b/>
          <w:bCs/>
          <w:color w:val="783F04"/>
          <w:sz w:val="48"/>
          <w:szCs w:val="48"/>
          <w:lang w:eastAsia="fr-FR"/>
        </w:rPr>
      </w:pPr>
      <w:r>
        <w:rPr>
          <w:rFonts w:ascii="Arial" w:eastAsia="Times New Roman" w:hAnsi="Arial" w:cs="Arial"/>
          <w:b/>
          <w:bCs/>
          <w:color w:val="783F04"/>
          <w:sz w:val="48"/>
          <w:szCs w:val="48"/>
          <w:lang w:eastAsia="fr-FR"/>
        </w:rPr>
        <w:t>Gros plan sur</w:t>
      </w:r>
      <w:r w:rsidRPr="00FD4720">
        <w:rPr>
          <w:rFonts w:ascii="Arial" w:eastAsia="Times New Roman" w:hAnsi="Arial" w:cs="Arial"/>
          <w:b/>
          <w:bCs/>
          <w:color w:val="783F04"/>
          <w:sz w:val="48"/>
          <w:szCs w:val="48"/>
          <w:lang w:eastAsia="fr-FR"/>
        </w:rPr>
        <w:t>...</w:t>
      </w:r>
    </w:p>
    <w:p w:rsidR="004F4B0C" w:rsidRPr="00D57301" w:rsidRDefault="004F4B0C" w:rsidP="0092403B">
      <w:pPr>
        <w:spacing w:after="0"/>
        <w:rPr>
          <w:b/>
          <w:u w:val="single"/>
        </w:rPr>
        <w:sectPr w:rsidR="004F4B0C" w:rsidRPr="00D57301" w:rsidSect="004F4B0C">
          <w:type w:val="continuous"/>
          <w:pgSz w:w="12240" w:h="15840"/>
          <w:pgMar w:top="851" w:right="1417" w:bottom="993" w:left="1417" w:header="708" w:footer="708" w:gutter="0"/>
          <w:pgBorders w:offsetFrom="page">
            <w:top w:val="double" w:sz="4" w:space="24" w:color="92D050" w:shadow="1"/>
            <w:left w:val="double" w:sz="4" w:space="24" w:color="92D050" w:shadow="1"/>
            <w:bottom w:val="double" w:sz="4" w:space="24" w:color="92D050" w:shadow="1"/>
            <w:right w:val="double" w:sz="4" w:space="24" w:color="92D050" w:shadow="1"/>
          </w:pgBorders>
          <w:cols w:space="708"/>
          <w:docGrid w:linePitch="360"/>
        </w:sectPr>
      </w:pPr>
      <w:r>
        <w:rPr>
          <w:rFonts w:ascii="Arial" w:eastAsia="Times New Roman" w:hAnsi="Arial" w:cs="Arial"/>
          <w:b/>
          <w:bCs/>
          <w:color w:val="C00000"/>
          <w:sz w:val="28"/>
          <w:szCs w:val="28"/>
          <w:lang w:eastAsia="fr-FR"/>
        </w:rPr>
        <w:t>LA MUSIQUE A VILLIERS</w:t>
      </w:r>
    </w:p>
    <w:p w:rsidR="004F4B0C" w:rsidRPr="00F829DD" w:rsidRDefault="004F4B0C" w:rsidP="0092403B">
      <w:pPr>
        <w:spacing w:before="120" w:after="0"/>
        <w:jc w:val="both"/>
        <w:rPr>
          <w:sz w:val="20"/>
          <w:szCs w:val="20"/>
        </w:rPr>
      </w:pPr>
      <w:r w:rsidRPr="00F829DD">
        <w:rPr>
          <w:sz w:val="20"/>
          <w:szCs w:val="20"/>
        </w:rPr>
        <w:t>Dimanche 10 Avril 2016 dernier, la section musique de Villiers Saint Fréderic a eu le plaisir de participer au Festival Musical des Foyers Ruraux des Yvelines à la salle polyvalente de Levis Saint Nom. Cette initiative a regroupé plusieurs musiciens et leurs professeurs de différents foyers ruraux des Yvelines. Le programme a présenté des jeunes élèves et des musiciens plus confirmés dans des styles musicaux variés. La section Villersoise était représentée par Mathis Reignier, 13 ans, élève du cours de guitare de Jean-Marie Denquin et par l’atelier de musique latino – Los Chiringuitos au complet. Mathis a brillamment interprété une Rumba tandis que les latinos ont clôturé la fête en faisant danser les spectateurs sur les rythmes de Samba et de Cumbia. Auparavant, nous avions pu apprécier les belles prestations en duo ou trio des musiciens d’Arnouville les Mantes ou de la chorale Jazz de Septeuil inspirée par les Double Six et TSF. L’ambiance générale était très conviviale et cette belle après-midi s’est terminée par un pot de l’amitié où les musiciens qui ne se connaissaient pas, imaginaient déjà de futurs projets musicaux. La saison musicale de Villiers Sport &amp; Culture se clôturera par les auditions de guitare et de piano qui auront lieu le Samedi 28 Mai à l’église de Villiers Saint Fréderic lors de la fête du printemps.</w:t>
      </w:r>
    </w:p>
    <w:p w:rsidR="004F4B0C" w:rsidRPr="00F829DD" w:rsidRDefault="00C04E3C" w:rsidP="004F4B0C">
      <w:pPr>
        <w:spacing w:before="120" w:after="0"/>
        <w:rPr>
          <w:sz w:val="20"/>
          <w:szCs w:val="20"/>
        </w:rPr>
      </w:pPr>
      <w:r>
        <w:rPr>
          <w:noProof/>
          <w:sz w:val="20"/>
          <w:szCs w:val="20"/>
          <w:lang w:eastAsia="fr-FR"/>
        </w:rPr>
        <w:drawing>
          <wp:inline distT="0" distB="0" distL="0" distR="0">
            <wp:extent cx="2705100" cy="1802636"/>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que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5335" cy="1822784"/>
                    </a:xfrm>
                    <a:prstGeom prst="rect">
                      <a:avLst/>
                    </a:prstGeom>
                  </pic:spPr>
                </pic:pic>
              </a:graphicData>
            </a:graphic>
          </wp:inline>
        </w:drawing>
      </w:r>
    </w:p>
    <w:p w:rsidR="004F4B0C" w:rsidRPr="00F829DD" w:rsidRDefault="004F4B0C" w:rsidP="004F4B0C">
      <w:pPr>
        <w:spacing w:before="120" w:after="0"/>
        <w:jc w:val="both"/>
        <w:rPr>
          <w:sz w:val="20"/>
          <w:szCs w:val="20"/>
        </w:rPr>
      </w:pPr>
      <w:r w:rsidRPr="00F829DD">
        <w:rPr>
          <w:sz w:val="20"/>
          <w:szCs w:val="20"/>
        </w:rPr>
        <w:t xml:space="preserve">Nous espérons vous voir nombreux pour venir écouter les élèves guitaristes (cours de Jean-Marie Denquin) et pianistes (cours de Maxence Guttierez). </w:t>
      </w:r>
    </w:p>
    <w:p w:rsidR="004F4B0C" w:rsidRPr="00F829DD" w:rsidRDefault="004F4B0C" w:rsidP="004F4B0C">
      <w:pPr>
        <w:spacing w:before="120" w:after="0"/>
        <w:jc w:val="both"/>
        <w:rPr>
          <w:sz w:val="20"/>
          <w:szCs w:val="20"/>
        </w:rPr>
      </w:pPr>
      <w:r w:rsidRPr="00F829DD">
        <w:rPr>
          <w:sz w:val="20"/>
          <w:szCs w:val="20"/>
        </w:rPr>
        <w:t>Cette saison a vu une douzaine d’élèves guitaristes de tout style (cours de Jean-Marie Denquin) et une dizaine de pianistes (cours de Jean-Baptiste Contal et Maxence Guttierez) s’initier ou se perfectionner grâce à une activité musicale régulière dans la salle de musique située cours de la ferme. Cette salle de musique est également investie pour les répétions les groupes villersois des V6, du Villiers Jazz Band et de los Chiringuitos que vous pourrez écouter à la fête de la musique organisée le 18 Juin.</w:t>
      </w:r>
    </w:p>
    <w:p w:rsidR="004F4B0C" w:rsidRDefault="004F4B0C" w:rsidP="004F4B0C">
      <w:pPr>
        <w:spacing w:before="120" w:after="0"/>
        <w:jc w:val="both"/>
        <w:rPr>
          <w:sz w:val="20"/>
          <w:szCs w:val="20"/>
        </w:rPr>
      </w:pPr>
    </w:p>
    <w:p w:rsidR="002C4C7B" w:rsidRDefault="002C4C7B" w:rsidP="004F4B0C">
      <w:pPr>
        <w:spacing w:before="120" w:after="0"/>
        <w:jc w:val="both"/>
        <w:rPr>
          <w:sz w:val="20"/>
          <w:szCs w:val="20"/>
        </w:rPr>
      </w:pPr>
    </w:p>
    <w:p w:rsidR="002C4C7B" w:rsidRPr="00F829DD" w:rsidRDefault="002C4C7B" w:rsidP="004F4B0C">
      <w:pPr>
        <w:spacing w:before="120" w:after="0"/>
        <w:jc w:val="both"/>
        <w:rPr>
          <w:sz w:val="20"/>
          <w:szCs w:val="20"/>
        </w:rPr>
        <w:sectPr w:rsidR="002C4C7B" w:rsidRPr="00F829DD" w:rsidSect="00D57301">
          <w:type w:val="continuous"/>
          <w:pgSz w:w="12240" w:h="15840"/>
          <w:pgMar w:top="851" w:right="1417" w:bottom="993" w:left="1417" w:header="708" w:footer="708" w:gutter="0"/>
          <w:pgBorders w:offsetFrom="page">
            <w:top w:val="double" w:sz="4" w:space="24" w:color="92D050" w:shadow="1"/>
            <w:left w:val="double" w:sz="4" w:space="24" w:color="92D050" w:shadow="1"/>
            <w:bottom w:val="double" w:sz="4" w:space="24" w:color="92D050" w:shadow="1"/>
            <w:right w:val="double" w:sz="4" w:space="24" w:color="92D050" w:shadow="1"/>
          </w:pgBorders>
          <w:cols w:num="2" w:space="708"/>
          <w:docGrid w:linePitch="360"/>
        </w:sectPr>
      </w:pPr>
    </w:p>
    <w:p w:rsidR="003C5AC1" w:rsidRPr="00855784" w:rsidRDefault="00E00D9D" w:rsidP="002C4C7B">
      <w:pPr>
        <w:pBdr>
          <w:top w:val="thinThickSmallGap" w:sz="24" w:space="1" w:color="80B967"/>
        </w:pBdr>
        <w:spacing w:before="120" w:after="0"/>
        <w:jc w:val="center"/>
        <w:rPr>
          <w:sz w:val="40"/>
          <w:szCs w:val="40"/>
        </w:rPr>
      </w:pPr>
      <w:bookmarkStart w:id="0" w:name="_GoBack"/>
      <w:bookmarkEnd w:id="0"/>
      <w:r w:rsidRPr="00855784">
        <w:rPr>
          <w:rFonts w:ascii="Arial" w:eastAsia="Times New Roman" w:hAnsi="Arial" w:cs="Arial"/>
          <w:b/>
          <w:bCs/>
          <w:color w:val="990000"/>
          <w:sz w:val="40"/>
          <w:szCs w:val="40"/>
          <w:lang w:eastAsia="fr-FR"/>
        </w:rPr>
        <w:t>Et en attendant, c</w:t>
      </w:r>
      <w:r w:rsidR="00A728A1" w:rsidRPr="00855784">
        <w:rPr>
          <w:rFonts w:ascii="Arial" w:eastAsia="Times New Roman" w:hAnsi="Arial" w:cs="Arial"/>
          <w:b/>
          <w:bCs/>
          <w:color w:val="990000"/>
          <w:sz w:val="40"/>
          <w:szCs w:val="40"/>
          <w:lang w:eastAsia="fr-FR"/>
        </w:rPr>
        <w:t>ultivons notre jardin !</w:t>
      </w:r>
    </w:p>
    <w:sectPr w:rsidR="003C5AC1" w:rsidRPr="00855784" w:rsidSect="00A728A1">
      <w:type w:val="continuous"/>
      <w:pgSz w:w="12240" w:h="15840"/>
      <w:pgMar w:top="851" w:right="1417" w:bottom="993" w:left="1417" w:header="708" w:footer="708" w:gutter="0"/>
      <w:pgBorders w:offsetFrom="page">
        <w:top w:val="double" w:sz="4" w:space="24" w:color="92D050" w:shadow="1"/>
        <w:left w:val="double" w:sz="4" w:space="24" w:color="92D050" w:shadow="1"/>
        <w:bottom w:val="double" w:sz="4" w:space="24" w:color="92D050" w:shadow="1"/>
        <w:right w:val="double" w:sz="4" w:space="24" w:color="92D05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6D32"/>
    <w:multiLevelType w:val="hybridMultilevel"/>
    <w:tmpl w:val="C8CE33EA"/>
    <w:lvl w:ilvl="0" w:tplc="18C80914">
      <w:start w:val="1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C433E5"/>
    <w:multiLevelType w:val="hybridMultilevel"/>
    <w:tmpl w:val="947CEFD8"/>
    <w:lvl w:ilvl="0" w:tplc="F530EDDC">
      <w:start w:val="1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B22B68"/>
    <w:multiLevelType w:val="hybridMultilevel"/>
    <w:tmpl w:val="5B8ED08C"/>
    <w:lvl w:ilvl="0" w:tplc="4C105F24">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3077E7"/>
    <w:multiLevelType w:val="hybridMultilevel"/>
    <w:tmpl w:val="1B5AB660"/>
    <w:lvl w:ilvl="0" w:tplc="D2F0DF0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20"/>
    <w:rsid w:val="0002547B"/>
    <w:rsid w:val="000473DD"/>
    <w:rsid w:val="000665A3"/>
    <w:rsid w:val="00067C51"/>
    <w:rsid w:val="00194438"/>
    <w:rsid w:val="001E32EC"/>
    <w:rsid w:val="001F7B9C"/>
    <w:rsid w:val="002C4C7B"/>
    <w:rsid w:val="003514C4"/>
    <w:rsid w:val="003724C6"/>
    <w:rsid w:val="003C5AC1"/>
    <w:rsid w:val="003D597E"/>
    <w:rsid w:val="003D6055"/>
    <w:rsid w:val="004954C1"/>
    <w:rsid w:val="004B2A0E"/>
    <w:rsid w:val="004F4B0C"/>
    <w:rsid w:val="005D6F0C"/>
    <w:rsid w:val="005E07E2"/>
    <w:rsid w:val="00633DD5"/>
    <w:rsid w:val="006520B8"/>
    <w:rsid w:val="006867B6"/>
    <w:rsid w:val="006D4B68"/>
    <w:rsid w:val="007047D8"/>
    <w:rsid w:val="007145F8"/>
    <w:rsid w:val="00733BB8"/>
    <w:rsid w:val="007B0F41"/>
    <w:rsid w:val="007C3C2E"/>
    <w:rsid w:val="007E1297"/>
    <w:rsid w:val="008024EA"/>
    <w:rsid w:val="0080423F"/>
    <w:rsid w:val="00824AC4"/>
    <w:rsid w:val="00834652"/>
    <w:rsid w:val="00847F58"/>
    <w:rsid w:val="00852A8B"/>
    <w:rsid w:val="00855784"/>
    <w:rsid w:val="008950EB"/>
    <w:rsid w:val="00897F55"/>
    <w:rsid w:val="0092403B"/>
    <w:rsid w:val="00935C9C"/>
    <w:rsid w:val="009740AA"/>
    <w:rsid w:val="00993F7E"/>
    <w:rsid w:val="00A70C01"/>
    <w:rsid w:val="00A728A1"/>
    <w:rsid w:val="00AA04C1"/>
    <w:rsid w:val="00B51A86"/>
    <w:rsid w:val="00BA0E51"/>
    <w:rsid w:val="00BA26E6"/>
    <w:rsid w:val="00C04E3C"/>
    <w:rsid w:val="00C06DD3"/>
    <w:rsid w:val="00C14B9E"/>
    <w:rsid w:val="00C14C94"/>
    <w:rsid w:val="00C56C4D"/>
    <w:rsid w:val="00C95FAB"/>
    <w:rsid w:val="00CB0047"/>
    <w:rsid w:val="00CC655C"/>
    <w:rsid w:val="00CE16E6"/>
    <w:rsid w:val="00CF1A23"/>
    <w:rsid w:val="00D57301"/>
    <w:rsid w:val="00D7097B"/>
    <w:rsid w:val="00DD0FB9"/>
    <w:rsid w:val="00E00D9D"/>
    <w:rsid w:val="00EE7C3B"/>
    <w:rsid w:val="00F829DD"/>
    <w:rsid w:val="00FB727C"/>
    <w:rsid w:val="00FD4720"/>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13987-43BD-49AE-98D5-638DA948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423F"/>
    <w:pPr>
      <w:ind w:left="720"/>
      <w:contextualSpacing/>
    </w:pPr>
  </w:style>
  <w:style w:type="character" w:styleId="Lienhypertexte">
    <w:name w:val="Hyperlink"/>
    <w:basedOn w:val="Policepardfaut"/>
    <w:uiPriority w:val="99"/>
    <w:unhideWhenUsed/>
    <w:rsid w:val="00E00D9D"/>
    <w:rPr>
      <w:color w:val="0000FF"/>
      <w:u w:val="single"/>
    </w:rPr>
  </w:style>
  <w:style w:type="table" w:styleId="Grilledutableau">
    <w:name w:val="Table Grid"/>
    <w:basedOn w:val="TableauNormal"/>
    <w:uiPriority w:val="59"/>
    <w:rsid w:val="001F7B9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06DD3"/>
    <w:rPr>
      <w:color w:val="954F72" w:themeColor="followedHyperlink"/>
      <w:u w:val="single"/>
    </w:rPr>
  </w:style>
  <w:style w:type="character" w:customStyle="1" w:styleId="apple-converted-space">
    <w:name w:val="apple-converted-space"/>
    <w:basedOn w:val="Policepardfaut"/>
    <w:rsid w:val="00C06DD3"/>
  </w:style>
  <w:style w:type="character" w:customStyle="1" w:styleId="il">
    <w:name w:val="il"/>
    <w:basedOn w:val="Policepardfaut"/>
    <w:rsid w:val="00C06DD3"/>
  </w:style>
  <w:style w:type="paragraph" w:styleId="Textedebulles">
    <w:name w:val="Balloon Text"/>
    <w:basedOn w:val="Normal"/>
    <w:link w:val="TextedebullesCar"/>
    <w:uiPriority w:val="99"/>
    <w:semiHidden/>
    <w:unhideWhenUsed/>
    <w:rsid w:val="00633D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DD5"/>
    <w:rPr>
      <w:rFonts w:ascii="Segoe UI" w:hAnsi="Segoe UI" w:cs="Segoe UI"/>
      <w:sz w:val="18"/>
      <w:szCs w:val="18"/>
      <w:lang w:val="fr-FR"/>
    </w:rPr>
  </w:style>
  <w:style w:type="paragraph" w:styleId="NormalWeb">
    <w:name w:val="Normal (Web)"/>
    <w:basedOn w:val="Normal"/>
    <w:uiPriority w:val="99"/>
    <w:unhideWhenUsed/>
    <w:rsid w:val="00935C9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47854">
      <w:bodyDiv w:val="1"/>
      <w:marLeft w:val="0"/>
      <w:marRight w:val="0"/>
      <w:marTop w:val="0"/>
      <w:marBottom w:val="0"/>
      <w:divBdr>
        <w:top w:val="none" w:sz="0" w:space="0" w:color="auto"/>
        <w:left w:val="none" w:sz="0" w:space="0" w:color="auto"/>
        <w:bottom w:val="none" w:sz="0" w:space="0" w:color="auto"/>
        <w:right w:val="none" w:sz="0" w:space="0" w:color="auto"/>
      </w:divBdr>
    </w:div>
    <w:div w:id="1257057013">
      <w:bodyDiv w:val="1"/>
      <w:marLeft w:val="0"/>
      <w:marRight w:val="0"/>
      <w:marTop w:val="0"/>
      <w:marBottom w:val="0"/>
      <w:divBdr>
        <w:top w:val="none" w:sz="0" w:space="0" w:color="auto"/>
        <w:left w:val="none" w:sz="0" w:space="0" w:color="auto"/>
        <w:bottom w:val="none" w:sz="0" w:space="0" w:color="auto"/>
        <w:right w:val="none" w:sz="0" w:space="0" w:color="auto"/>
      </w:divBdr>
      <w:divsChild>
        <w:div w:id="462890993">
          <w:marLeft w:val="0"/>
          <w:marRight w:val="0"/>
          <w:marTop w:val="0"/>
          <w:marBottom w:val="0"/>
          <w:divBdr>
            <w:top w:val="none" w:sz="0" w:space="0" w:color="auto"/>
            <w:left w:val="none" w:sz="0" w:space="0" w:color="auto"/>
            <w:bottom w:val="none" w:sz="0" w:space="0" w:color="auto"/>
            <w:right w:val="none" w:sz="0" w:space="0" w:color="auto"/>
          </w:divBdr>
        </w:div>
        <w:div w:id="1327243345">
          <w:marLeft w:val="0"/>
          <w:marRight w:val="0"/>
          <w:marTop w:val="0"/>
          <w:marBottom w:val="0"/>
          <w:divBdr>
            <w:top w:val="none" w:sz="0" w:space="0" w:color="auto"/>
            <w:left w:val="none" w:sz="0" w:space="0" w:color="auto"/>
            <w:bottom w:val="none" w:sz="0" w:space="0" w:color="auto"/>
            <w:right w:val="none" w:sz="0" w:space="0" w:color="auto"/>
          </w:divBdr>
        </w:div>
      </w:divsChild>
    </w:div>
    <w:div w:id="1485195392">
      <w:bodyDiv w:val="1"/>
      <w:marLeft w:val="0"/>
      <w:marRight w:val="0"/>
      <w:marTop w:val="0"/>
      <w:marBottom w:val="0"/>
      <w:divBdr>
        <w:top w:val="none" w:sz="0" w:space="0" w:color="auto"/>
        <w:left w:val="none" w:sz="0" w:space="0" w:color="auto"/>
        <w:bottom w:val="none" w:sz="0" w:space="0" w:color="auto"/>
        <w:right w:val="none" w:sz="0" w:space="0" w:color="auto"/>
      </w:divBdr>
      <w:divsChild>
        <w:div w:id="126047718">
          <w:marLeft w:val="0"/>
          <w:marRight w:val="0"/>
          <w:marTop w:val="0"/>
          <w:marBottom w:val="0"/>
          <w:divBdr>
            <w:top w:val="none" w:sz="0" w:space="0" w:color="auto"/>
            <w:left w:val="none" w:sz="0" w:space="0" w:color="auto"/>
            <w:bottom w:val="none" w:sz="0" w:space="0" w:color="auto"/>
            <w:right w:val="none" w:sz="0" w:space="0" w:color="auto"/>
          </w:divBdr>
        </w:div>
        <w:div w:id="213349827">
          <w:marLeft w:val="0"/>
          <w:marRight w:val="0"/>
          <w:marTop w:val="0"/>
          <w:marBottom w:val="0"/>
          <w:divBdr>
            <w:top w:val="none" w:sz="0" w:space="0" w:color="auto"/>
            <w:left w:val="none" w:sz="0" w:space="0" w:color="auto"/>
            <w:bottom w:val="none" w:sz="0" w:space="0" w:color="auto"/>
            <w:right w:val="none" w:sz="0" w:space="0" w:color="auto"/>
          </w:divBdr>
        </w:div>
      </w:divsChild>
    </w:div>
    <w:div w:id="1756977762">
      <w:bodyDiv w:val="1"/>
      <w:marLeft w:val="0"/>
      <w:marRight w:val="0"/>
      <w:marTop w:val="0"/>
      <w:marBottom w:val="0"/>
      <w:divBdr>
        <w:top w:val="none" w:sz="0" w:space="0" w:color="auto"/>
        <w:left w:val="none" w:sz="0" w:space="0" w:color="auto"/>
        <w:bottom w:val="none" w:sz="0" w:space="0" w:color="auto"/>
        <w:right w:val="none" w:sz="0" w:space="0" w:color="auto"/>
      </w:divBdr>
    </w:div>
    <w:div w:id="2083796390">
      <w:bodyDiv w:val="1"/>
      <w:marLeft w:val="0"/>
      <w:marRight w:val="0"/>
      <w:marTop w:val="0"/>
      <w:marBottom w:val="0"/>
      <w:divBdr>
        <w:top w:val="none" w:sz="0" w:space="0" w:color="auto"/>
        <w:left w:val="none" w:sz="0" w:space="0" w:color="auto"/>
        <w:bottom w:val="none" w:sz="0" w:space="0" w:color="auto"/>
        <w:right w:val="none" w:sz="0" w:space="0" w:color="auto"/>
      </w:divBdr>
      <w:divsChild>
        <w:div w:id="698093415">
          <w:marLeft w:val="0"/>
          <w:marRight w:val="0"/>
          <w:marTop w:val="0"/>
          <w:marBottom w:val="0"/>
          <w:divBdr>
            <w:top w:val="none" w:sz="0" w:space="0" w:color="auto"/>
            <w:left w:val="none" w:sz="0" w:space="0" w:color="auto"/>
            <w:bottom w:val="none" w:sz="0" w:space="0" w:color="auto"/>
            <w:right w:val="none" w:sz="0" w:space="0" w:color="auto"/>
          </w:divBdr>
        </w:div>
        <w:div w:id="1726374689">
          <w:marLeft w:val="0"/>
          <w:marRight w:val="0"/>
          <w:marTop w:val="0"/>
          <w:marBottom w:val="0"/>
          <w:divBdr>
            <w:top w:val="none" w:sz="0" w:space="0" w:color="auto"/>
            <w:left w:val="none" w:sz="0" w:space="0" w:color="auto"/>
            <w:bottom w:val="none" w:sz="0" w:space="0" w:color="auto"/>
            <w:right w:val="none" w:sz="0" w:space="0" w:color="auto"/>
          </w:divBdr>
        </w:div>
      </w:divsChild>
    </w:div>
    <w:div w:id="2118601003">
      <w:bodyDiv w:val="1"/>
      <w:marLeft w:val="0"/>
      <w:marRight w:val="0"/>
      <w:marTop w:val="0"/>
      <w:marBottom w:val="0"/>
      <w:divBdr>
        <w:top w:val="none" w:sz="0" w:space="0" w:color="auto"/>
        <w:left w:val="none" w:sz="0" w:space="0" w:color="auto"/>
        <w:bottom w:val="none" w:sz="0" w:space="0" w:color="auto"/>
        <w:right w:val="none" w:sz="0" w:space="0" w:color="auto"/>
      </w:divBdr>
      <w:divsChild>
        <w:div w:id="956333288">
          <w:marLeft w:val="0"/>
          <w:marRight w:val="0"/>
          <w:marTop w:val="30"/>
          <w:marBottom w:val="0"/>
          <w:divBdr>
            <w:top w:val="none" w:sz="0" w:space="0" w:color="auto"/>
            <w:left w:val="none" w:sz="0" w:space="0" w:color="auto"/>
            <w:bottom w:val="none" w:sz="0" w:space="0" w:color="auto"/>
            <w:right w:val="none" w:sz="0" w:space="0" w:color="auto"/>
          </w:divBdr>
          <w:divsChild>
            <w:div w:id="13912247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scs@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doodle.com/poll/smtehffuqaupimfx" TargetMode="External"/><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hyperlink" Target="http://www.scsfr.f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4</Pages>
  <Words>1509</Words>
  <Characters>8304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MARTIN</dc:creator>
  <cp:keywords/>
  <dc:description/>
  <cp:lastModifiedBy>CHRISTIAN MARTIN</cp:lastModifiedBy>
  <cp:revision>13</cp:revision>
  <cp:lastPrinted>2016-05-18T13:36:00Z</cp:lastPrinted>
  <dcterms:created xsi:type="dcterms:W3CDTF">2016-05-12T14:35:00Z</dcterms:created>
  <dcterms:modified xsi:type="dcterms:W3CDTF">2016-05-18T13:44:00Z</dcterms:modified>
</cp:coreProperties>
</file>